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08311840" w:displacedByCustomXml="next"/>
    <w:bookmarkEnd w:id="0" w:displacedByCustomXml="next"/>
    <w:sdt>
      <w:sdtPr>
        <w:id w:val="1924534391"/>
        <w:docPartObj>
          <w:docPartGallery w:val="Cover Pages"/>
          <w:docPartUnique/>
        </w:docPartObj>
      </w:sdtPr>
      <w:sdtContent>
        <w:p w14:paraId="28F0B65B" w14:textId="77777777" w:rsidR="00385227" w:rsidRDefault="00385227" w:rsidP="00740994">
          <w:pPr>
            <w:jc w:val="both"/>
          </w:pPr>
          <w:r>
            <w:rPr>
              <w:noProof/>
            </w:rPr>
            <w:drawing>
              <wp:anchor distT="0" distB="0" distL="114300" distR="114300" simplePos="0" relativeHeight="251658240" behindDoc="0" locked="0" layoutInCell="1" allowOverlap="1" wp14:anchorId="616A748D" wp14:editId="4C062C2C">
                <wp:simplePos x="0" y="0"/>
                <wp:positionH relativeFrom="page">
                  <wp:align>left</wp:align>
                </wp:positionH>
                <wp:positionV relativeFrom="paragraph">
                  <wp:posOffset>-1238811</wp:posOffset>
                </wp:positionV>
                <wp:extent cx="7767955" cy="10988040"/>
                <wp:effectExtent l="0" t="0" r="4445"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and White Modern Fashion Magazine.png"/>
                        <pic:cNvPicPr/>
                      </pic:nvPicPr>
                      <pic:blipFill>
                        <a:blip r:embed="rId8">
                          <a:extLst>
                            <a:ext uri="{28A0092B-C50C-407E-A947-70E740481C1C}">
                              <a14:useLocalDpi xmlns:a14="http://schemas.microsoft.com/office/drawing/2010/main" val="0"/>
                            </a:ext>
                          </a:extLst>
                        </a:blip>
                        <a:stretch>
                          <a:fillRect/>
                        </a:stretch>
                      </pic:blipFill>
                      <pic:spPr>
                        <a:xfrm>
                          <a:off x="0" y="0"/>
                          <a:ext cx="7767955" cy="10988040"/>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35909B7F" w14:textId="77777777" w:rsidR="00385227" w:rsidRDefault="00385227" w:rsidP="00740994">
      <w:pPr>
        <w:pStyle w:val="Kop1"/>
        <w:jc w:val="both"/>
      </w:pPr>
      <w:bookmarkStart w:id="1" w:name="_Toc208320145"/>
      <w:r>
        <w:lastRenderedPageBreak/>
        <w:t>Voorwoord</w:t>
      </w:r>
      <w:bookmarkEnd w:id="1"/>
    </w:p>
    <w:p w14:paraId="07AA3A32" w14:textId="77777777" w:rsidR="00385227" w:rsidRPr="00385227" w:rsidRDefault="00385227" w:rsidP="00740994">
      <w:pPr>
        <w:jc w:val="both"/>
      </w:pPr>
    </w:p>
    <w:p w14:paraId="28874896"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 xml:space="preserve">Welkom op het </w:t>
      </w:r>
      <w:proofErr w:type="spellStart"/>
      <w:r w:rsidRPr="00EC6A72">
        <w:rPr>
          <w:rFonts w:ascii="Arial" w:hAnsi="Arial" w:cs="Arial"/>
        </w:rPr>
        <w:t>Iedersland</w:t>
      </w:r>
      <w:proofErr w:type="spellEnd"/>
      <w:r w:rsidRPr="00EC6A72">
        <w:rPr>
          <w:rFonts w:ascii="Arial" w:hAnsi="Arial" w:cs="Arial"/>
        </w:rPr>
        <w:t xml:space="preserve"> College! </w:t>
      </w:r>
    </w:p>
    <w:p w14:paraId="68F873B6" w14:textId="77777777" w:rsidR="00385227" w:rsidRPr="00EC6A72" w:rsidRDefault="00385227" w:rsidP="00740994">
      <w:pPr>
        <w:pStyle w:val="Geenafstand"/>
        <w:spacing w:line="276" w:lineRule="auto"/>
        <w:jc w:val="both"/>
        <w:rPr>
          <w:rFonts w:ascii="Arial" w:hAnsi="Arial" w:cs="Arial"/>
        </w:rPr>
      </w:pPr>
    </w:p>
    <w:p w14:paraId="1E7C096D"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 xml:space="preserve">Dit is de schoolgids voor het schooljaar 2025-2026 voor het </w:t>
      </w:r>
      <w:proofErr w:type="spellStart"/>
      <w:r w:rsidRPr="00EC6A72">
        <w:rPr>
          <w:rFonts w:ascii="Arial" w:hAnsi="Arial" w:cs="Arial"/>
        </w:rPr>
        <w:t>Iedersland</w:t>
      </w:r>
      <w:proofErr w:type="spellEnd"/>
      <w:r w:rsidRPr="00EC6A72">
        <w:rPr>
          <w:rFonts w:ascii="Arial" w:hAnsi="Arial" w:cs="Arial"/>
        </w:rPr>
        <w:t xml:space="preserve"> College. Hierin is veel informatie te vinden over ons onderwijs, onze ondersteuning, onze schoolafspraken en tal van handige weetjes voor het komende jaar. </w:t>
      </w:r>
    </w:p>
    <w:p w14:paraId="17825B30" w14:textId="77777777" w:rsidR="00385227" w:rsidRPr="00EC6A72" w:rsidRDefault="00385227" w:rsidP="00740994">
      <w:pPr>
        <w:pStyle w:val="Geenafstand"/>
        <w:spacing w:line="276" w:lineRule="auto"/>
        <w:jc w:val="both"/>
        <w:rPr>
          <w:rFonts w:ascii="Arial" w:hAnsi="Arial" w:cs="Arial"/>
        </w:rPr>
      </w:pPr>
    </w:p>
    <w:p w14:paraId="7EF109F0"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 xml:space="preserve">Het </w:t>
      </w:r>
      <w:proofErr w:type="spellStart"/>
      <w:r w:rsidRPr="00EC6A72">
        <w:rPr>
          <w:rFonts w:ascii="Arial" w:hAnsi="Arial" w:cs="Arial"/>
        </w:rPr>
        <w:t>Iedersland</w:t>
      </w:r>
      <w:proofErr w:type="spellEnd"/>
      <w:r w:rsidRPr="00EC6A72">
        <w:rPr>
          <w:rFonts w:ascii="Arial" w:hAnsi="Arial" w:cs="Arial"/>
        </w:rPr>
        <w:t xml:space="preserve"> College is een kleine vmbo-school waar leerlingen extra ondersteuning kunnen krijgen en een vmbo-basis, kader, gemengde leerweg of mbo-2 diploma kunnen halen. Ons slogan is “meer dan een school.” Dit houdt in dat we naast goed onderwijs in de klas veel extra activiteiten organiseren buiten de klas en na schooltijd. Dit houdt ook in dat de school een prettige plek is voor de medewerkers, leerlingen, ouders en bezoekers. Een plek waar iedereen zich thuis voelt. </w:t>
      </w:r>
    </w:p>
    <w:p w14:paraId="001743A9" w14:textId="77777777" w:rsidR="00385227" w:rsidRPr="00EC6A72" w:rsidRDefault="00385227" w:rsidP="00740994">
      <w:pPr>
        <w:pStyle w:val="Geenafstand"/>
        <w:spacing w:line="276" w:lineRule="auto"/>
        <w:jc w:val="both"/>
        <w:rPr>
          <w:rFonts w:ascii="Arial" w:hAnsi="Arial" w:cs="Arial"/>
        </w:rPr>
      </w:pPr>
    </w:p>
    <w:p w14:paraId="178B6D75"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 xml:space="preserve">Onze drie kernwaarden zijn respect, duidelijk en veiligheid. Dit start met duidelijke verwachtingen, goede afspraken en heldere communicatie. Deze schoolgids is hier een voorbeeld van. </w:t>
      </w:r>
    </w:p>
    <w:p w14:paraId="5AF2EAC9"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 xml:space="preserve">Het is een handig naslagwerk waarin een hoop nuttige informatie staat. Daarnaast geeft het een goed beeld van waar wij op onze school mee bezig zijn. </w:t>
      </w:r>
    </w:p>
    <w:p w14:paraId="3425FAE1" w14:textId="77777777" w:rsidR="00385227" w:rsidRPr="00EC6A72" w:rsidRDefault="00385227" w:rsidP="00740994">
      <w:pPr>
        <w:pStyle w:val="Geenafstand"/>
        <w:spacing w:line="276" w:lineRule="auto"/>
        <w:jc w:val="both"/>
        <w:rPr>
          <w:rFonts w:ascii="Arial" w:hAnsi="Arial" w:cs="Arial"/>
        </w:rPr>
      </w:pPr>
    </w:p>
    <w:p w14:paraId="3016538B"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Namens alle medewerkers van de school wens ik alle leerlingen, ouders en betrokkenen een prettig schooljaar!</w:t>
      </w:r>
    </w:p>
    <w:p w14:paraId="638FD21D" w14:textId="77777777" w:rsidR="00385227" w:rsidRPr="00EC6A72" w:rsidRDefault="00385227" w:rsidP="00740994">
      <w:pPr>
        <w:pStyle w:val="Geenafstand"/>
        <w:spacing w:line="276" w:lineRule="auto"/>
        <w:jc w:val="both"/>
        <w:rPr>
          <w:rFonts w:ascii="Arial" w:hAnsi="Arial" w:cs="Arial"/>
        </w:rPr>
      </w:pPr>
    </w:p>
    <w:p w14:paraId="1F7C7B7A" w14:textId="77777777" w:rsidR="00385227" w:rsidRPr="00EC6A72" w:rsidRDefault="00385227" w:rsidP="00740994">
      <w:pPr>
        <w:pStyle w:val="Geenafstand"/>
        <w:spacing w:line="276" w:lineRule="auto"/>
        <w:jc w:val="both"/>
        <w:rPr>
          <w:rFonts w:ascii="Arial" w:hAnsi="Arial" w:cs="Arial"/>
        </w:rPr>
      </w:pPr>
      <w:r w:rsidRPr="00EC6A72">
        <w:rPr>
          <w:rFonts w:ascii="Arial" w:hAnsi="Arial" w:cs="Arial"/>
        </w:rPr>
        <w:t>Daan van Hooff</w:t>
      </w:r>
    </w:p>
    <w:p w14:paraId="0599C21A" w14:textId="77777777" w:rsidR="00385227" w:rsidRDefault="00385227" w:rsidP="00740994">
      <w:pPr>
        <w:pStyle w:val="Geenafstand"/>
        <w:spacing w:line="276" w:lineRule="auto"/>
        <w:jc w:val="both"/>
        <w:rPr>
          <w:rFonts w:ascii="Arial" w:hAnsi="Arial" w:cs="Arial"/>
        </w:rPr>
      </w:pPr>
      <w:r w:rsidRPr="00EC6A72">
        <w:rPr>
          <w:rFonts w:ascii="Arial" w:hAnsi="Arial" w:cs="Arial"/>
        </w:rPr>
        <w:t xml:space="preserve">Directeur  </w:t>
      </w:r>
    </w:p>
    <w:p w14:paraId="76B81D8F" w14:textId="77777777" w:rsidR="00385227" w:rsidRDefault="00385227" w:rsidP="00740994">
      <w:pPr>
        <w:pStyle w:val="Geenafstand"/>
        <w:spacing w:line="276" w:lineRule="auto"/>
        <w:jc w:val="both"/>
        <w:rPr>
          <w:rFonts w:ascii="Arial" w:hAnsi="Arial" w:cs="Arial"/>
        </w:rPr>
      </w:pPr>
    </w:p>
    <w:p w14:paraId="1052E70C" w14:textId="77777777" w:rsidR="00385227" w:rsidRDefault="00385227" w:rsidP="00740994">
      <w:pPr>
        <w:pStyle w:val="Geenafstand"/>
        <w:spacing w:line="276" w:lineRule="auto"/>
        <w:jc w:val="both"/>
        <w:rPr>
          <w:rFonts w:ascii="Arial" w:hAnsi="Arial" w:cs="Arial"/>
        </w:rPr>
      </w:pPr>
    </w:p>
    <w:p w14:paraId="577660A5" w14:textId="77777777" w:rsidR="00385227" w:rsidRDefault="00385227" w:rsidP="00740994">
      <w:pPr>
        <w:pStyle w:val="Geenafstand"/>
        <w:spacing w:line="276" w:lineRule="auto"/>
        <w:jc w:val="both"/>
        <w:rPr>
          <w:rFonts w:ascii="Arial" w:hAnsi="Arial" w:cs="Arial"/>
        </w:rPr>
      </w:pPr>
    </w:p>
    <w:p w14:paraId="73667700" w14:textId="77777777" w:rsidR="00385227" w:rsidRDefault="00385227" w:rsidP="00740994">
      <w:pPr>
        <w:pStyle w:val="Geenafstand"/>
        <w:spacing w:line="276" w:lineRule="auto"/>
        <w:jc w:val="both"/>
        <w:rPr>
          <w:rFonts w:ascii="Arial" w:hAnsi="Arial" w:cs="Arial"/>
        </w:rPr>
      </w:pPr>
    </w:p>
    <w:p w14:paraId="3CF02BC5" w14:textId="77777777" w:rsidR="00385227" w:rsidRDefault="00385227" w:rsidP="00740994">
      <w:pPr>
        <w:pStyle w:val="Geenafstand"/>
        <w:spacing w:line="276" w:lineRule="auto"/>
        <w:jc w:val="both"/>
        <w:rPr>
          <w:rFonts w:ascii="Arial" w:hAnsi="Arial" w:cs="Arial"/>
        </w:rPr>
      </w:pPr>
    </w:p>
    <w:p w14:paraId="64CBE647" w14:textId="77777777" w:rsidR="00385227" w:rsidRDefault="00385227" w:rsidP="00740994">
      <w:pPr>
        <w:pStyle w:val="Geenafstand"/>
        <w:spacing w:line="276" w:lineRule="auto"/>
        <w:jc w:val="both"/>
        <w:rPr>
          <w:rFonts w:ascii="Arial" w:hAnsi="Arial" w:cs="Arial"/>
        </w:rPr>
      </w:pPr>
    </w:p>
    <w:p w14:paraId="7D4E1718" w14:textId="77777777" w:rsidR="00385227" w:rsidRDefault="00385227" w:rsidP="00740994">
      <w:pPr>
        <w:pStyle w:val="Geenafstand"/>
        <w:spacing w:line="276" w:lineRule="auto"/>
        <w:jc w:val="both"/>
        <w:rPr>
          <w:rFonts w:ascii="Arial" w:hAnsi="Arial" w:cs="Arial"/>
        </w:rPr>
      </w:pPr>
    </w:p>
    <w:p w14:paraId="37D8E3BD" w14:textId="77777777" w:rsidR="00385227" w:rsidRDefault="00385227" w:rsidP="00740994">
      <w:pPr>
        <w:pStyle w:val="Geenafstand"/>
        <w:spacing w:line="276" w:lineRule="auto"/>
        <w:jc w:val="both"/>
        <w:rPr>
          <w:rFonts w:ascii="Arial" w:hAnsi="Arial" w:cs="Arial"/>
        </w:rPr>
      </w:pPr>
    </w:p>
    <w:p w14:paraId="16A5926B" w14:textId="77777777" w:rsidR="00385227" w:rsidRDefault="00385227" w:rsidP="00740994">
      <w:pPr>
        <w:pStyle w:val="Geenafstand"/>
        <w:spacing w:line="276" w:lineRule="auto"/>
        <w:jc w:val="both"/>
        <w:rPr>
          <w:rFonts w:ascii="Arial" w:hAnsi="Arial" w:cs="Arial"/>
        </w:rPr>
      </w:pPr>
    </w:p>
    <w:p w14:paraId="68EED4A8" w14:textId="77777777" w:rsidR="00385227" w:rsidRDefault="00385227" w:rsidP="00740994">
      <w:pPr>
        <w:pStyle w:val="Geenafstand"/>
        <w:spacing w:line="276" w:lineRule="auto"/>
        <w:jc w:val="both"/>
        <w:rPr>
          <w:rFonts w:ascii="Arial" w:hAnsi="Arial" w:cs="Arial"/>
        </w:rPr>
      </w:pPr>
    </w:p>
    <w:p w14:paraId="2D611D4E" w14:textId="77777777" w:rsidR="00385227" w:rsidRDefault="00385227" w:rsidP="00740994">
      <w:pPr>
        <w:pStyle w:val="Geenafstand"/>
        <w:spacing w:line="276" w:lineRule="auto"/>
        <w:jc w:val="both"/>
        <w:rPr>
          <w:rFonts w:ascii="Arial" w:hAnsi="Arial" w:cs="Arial"/>
        </w:rPr>
      </w:pPr>
    </w:p>
    <w:p w14:paraId="01ADFEE0" w14:textId="77777777" w:rsidR="00385227" w:rsidRDefault="00385227" w:rsidP="00740994">
      <w:pPr>
        <w:pStyle w:val="Geenafstand"/>
        <w:spacing w:line="276" w:lineRule="auto"/>
        <w:jc w:val="both"/>
        <w:rPr>
          <w:rFonts w:ascii="Arial" w:hAnsi="Arial" w:cs="Arial"/>
        </w:rPr>
      </w:pPr>
    </w:p>
    <w:p w14:paraId="0B177A12" w14:textId="77777777" w:rsidR="00385227" w:rsidRDefault="00385227" w:rsidP="00740994">
      <w:pPr>
        <w:pStyle w:val="Geenafstand"/>
        <w:spacing w:line="276" w:lineRule="auto"/>
        <w:jc w:val="both"/>
        <w:rPr>
          <w:rFonts w:ascii="Arial" w:hAnsi="Arial" w:cs="Arial"/>
        </w:rPr>
      </w:pPr>
    </w:p>
    <w:p w14:paraId="1EB2BBD7" w14:textId="77777777" w:rsidR="00385227" w:rsidRDefault="00385227" w:rsidP="00740994">
      <w:pPr>
        <w:pStyle w:val="Geenafstand"/>
        <w:spacing w:line="276" w:lineRule="auto"/>
        <w:jc w:val="both"/>
        <w:rPr>
          <w:rFonts w:ascii="Arial" w:hAnsi="Arial" w:cs="Arial"/>
        </w:rPr>
      </w:pPr>
    </w:p>
    <w:p w14:paraId="49DCF386" w14:textId="77777777" w:rsidR="00385227" w:rsidRDefault="00385227" w:rsidP="00740994">
      <w:pPr>
        <w:pStyle w:val="Geenafstand"/>
        <w:spacing w:line="276" w:lineRule="auto"/>
        <w:jc w:val="both"/>
        <w:rPr>
          <w:rFonts w:ascii="Arial" w:hAnsi="Arial" w:cs="Arial"/>
        </w:rPr>
      </w:pPr>
    </w:p>
    <w:p w14:paraId="3C7730C3" w14:textId="77777777" w:rsidR="00385227" w:rsidRDefault="00385227" w:rsidP="00740994">
      <w:pPr>
        <w:pStyle w:val="Geenafstand"/>
        <w:spacing w:line="276" w:lineRule="auto"/>
        <w:jc w:val="both"/>
        <w:rPr>
          <w:rFonts w:ascii="Arial" w:hAnsi="Arial" w:cs="Arial"/>
        </w:rPr>
      </w:pPr>
    </w:p>
    <w:p w14:paraId="4396792A" w14:textId="77777777" w:rsidR="00385227" w:rsidRDefault="00385227" w:rsidP="00740994">
      <w:pPr>
        <w:pStyle w:val="Geenafstand"/>
        <w:spacing w:line="276" w:lineRule="auto"/>
        <w:jc w:val="both"/>
        <w:rPr>
          <w:rFonts w:ascii="Arial" w:hAnsi="Arial" w:cs="Arial"/>
        </w:rPr>
      </w:pPr>
    </w:p>
    <w:p w14:paraId="7EB30F4E" w14:textId="77777777" w:rsidR="00385227" w:rsidRDefault="00385227" w:rsidP="00740994">
      <w:pPr>
        <w:pStyle w:val="Geenafstand"/>
        <w:spacing w:line="276" w:lineRule="auto"/>
        <w:jc w:val="both"/>
        <w:rPr>
          <w:rFonts w:ascii="Arial" w:hAnsi="Arial" w:cs="Arial"/>
        </w:rPr>
      </w:pPr>
    </w:p>
    <w:p w14:paraId="365F1561" w14:textId="77777777" w:rsidR="00385227" w:rsidRPr="00EC6A72" w:rsidRDefault="00385227" w:rsidP="00740994">
      <w:pPr>
        <w:jc w:val="both"/>
        <w:rPr>
          <w:rFonts w:cs="Arial"/>
        </w:rPr>
      </w:pPr>
      <w:r w:rsidRPr="00EC6A72">
        <w:rPr>
          <w:rFonts w:cs="Arial"/>
        </w:rPr>
        <w:t>* Als in de tekst van de schoolgids het woord ouders wordt gebruikt, bedoelen we ook verzorger(s)</w:t>
      </w:r>
    </w:p>
    <w:p w14:paraId="78C3EF65" w14:textId="77777777" w:rsidR="00385227" w:rsidRPr="00EC6A72" w:rsidRDefault="008A22BE" w:rsidP="00740994">
      <w:pPr>
        <w:pStyle w:val="Geenafstand"/>
        <w:spacing w:line="276" w:lineRule="auto"/>
        <w:jc w:val="both"/>
        <w:rPr>
          <w:rFonts w:ascii="Arial" w:hAnsi="Arial" w:cs="Arial"/>
        </w:rPr>
      </w:pPr>
      <w:r>
        <w:rPr>
          <w:noProof/>
        </w:rPr>
        <w:lastRenderedPageBreak/>
        <w:drawing>
          <wp:anchor distT="0" distB="0" distL="114300" distR="114300" simplePos="0" relativeHeight="251662336" behindDoc="0" locked="0" layoutInCell="1" allowOverlap="1" wp14:anchorId="23D983DB" wp14:editId="6AA4234D">
            <wp:simplePos x="0" y="0"/>
            <wp:positionH relativeFrom="page">
              <wp:posOffset>-85725</wp:posOffset>
            </wp:positionH>
            <wp:positionV relativeFrom="paragraph">
              <wp:posOffset>-705157</wp:posOffset>
            </wp:positionV>
            <wp:extent cx="7646276" cy="10304540"/>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k Now Fitness Modern Instagram Post.png"/>
                    <pic:cNvPicPr/>
                  </pic:nvPicPr>
                  <pic:blipFill>
                    <a:blip r:embed="rId9">
                      <a:extLst>
                        <a:ext uri="{28A0092B-C50C-407E-A947-70E740481C1C}">
                          <a14:useLocalDpi xmlns:a14="http://schemas.microsoft.com/office/drawing/2010/main" val="0"/>
                        </a:ext>
                      </a:extLst>
                    </a:blip>
                    <a:stretch>
                      <a:fillRect/>
                    </a:stretch>
                  </pic:blipFill>
                  <pic:spPr>
                    <a:xfrm>
                      <a:off x="0" y="0"/>
                      <a:ext cx="7646276" cy="10304540"/>
                    </a:xfrm>
                    <a:prstGeom prst="rect">
                      <a:avLst/>
                    </a:prstGeom>
                  </pic:spPr>
                </pic:pic>
              </a:graphicData>
            </a:graphic>
            <wp14:sizeRelH relativeFrom="page">
              <wp14:pctWidth>0</wp14:pctWidth>
            </wp14:sizeRelH>
            <wp14:sizeRelV relativeFrom="page">
              <wp14:pctHeight>0</wp14:pctHeight>
            </wp14:sizeRelV>
          </wp:anchor>
        </w:drawing>
      </w:r>
    </w:p>
    <w:p w14:paraId="0FC3E8A2" w14:textId="77777777" w:rsidR="00385227" w:rsidRDefault="00385227" w:rsidP="00740994">
      <w:pPr>
        <w:pStyle w:val="Kop1"/>
        <w:jc w:val="both"/>
      </w:pPr>
    </w:p>
    <w:p w14:paraId="69C05AE7" w14:textId="77777777" w:rsidR="00385227" w:rsidRDefault="00385227" w:rsidP="00740994">
      <w:pPr>
        <w:pStyle w:val="Kop1"/>
        <w:jc w:val="both"/>
      </w:pPr>
    </w:p>
    <w:p w14:paraId="136C37C6" w14:textId="77777777" w:rsidR="00385227" w:rsidRDefault="00385227" w:rsidP="00740994">
      <w:pPr>
        <w:pStyle w:val="Kop1"/>
        <w:jc w:val="both"/>
      </w:pPr>
    </w:p>
    <w:p w14:paraId="39A450F7" w14:textId="77777777" w:rsidR="00385227" w:rsidRDefault="00385227" w:rsidP="00740994">
      <w:pPr>
        <w:pStyle w:val="Kop1"/>
        <w:jc w:val="both"/>
      </w:pPr>
    </w:p>
    <w:p w14:paraId="6FC2E9BF" w14:textId="77777777" w:rsidR="00385227" w:rsidRDefault="00385227" w:rsidP="00740994">
      <w:pPr>
        <w:pStyle w:val="Kop1"/>
        <w:jc w:val="both"/>
      </w:pPr>
    </w:p>
    <w:p w14:paraId="238E324F" w14:textId="77777777" w:rsidR="00385227" w:rsidRDefault="00385227" w:rsidP="00740994">
      <w:pPr>
        <w:pStyle w:val="Kop1"/>
        <w:jc w:val="both"/>
      </w:pPr>
    </w:p>
    <w:p w14:paraId="212CC629" w14:textId="77777777" w:rsidR="00385227" w:rsidRDefault="00385227" w:rsidP="00740994">
      <w:pPr>
        <w:pStyle w:val="Kop1"/>
        <w:jc w:val="both"/>
      </w:pPr>
    </w:p>
    <w:p w14:paraId="4DBAD4FB" w14:textId="77777777" w:rsidR="00385227" w:rsidRPr="00385227" w:rsidRDefault="00385227" w:rsidP="00740994">
      <w:pPr>
        <w:pStyle w:val="Kop1"/>
        <w:jc w:val="both"/>
      </w:pPr>
      <w:r>
        <w:br w:type="page"/>
      </w:r>
    </w:p>
    <w:sdt>
      <w:sdtPr>
        <w:rPr>
          <w:rFonts w:ascii="Arial" w:eastAsiaTheme="minorHAnsi" w:hAnsi="Arial" w:cstheme="minorBidi"/>
          <w:color w:val="auto"/>
          <w:sz w:val="22"/>
          <w:szCs w:val="22"/>
          <w:lang w:eastAsia="en-US"/>
        </w:rPr>
        <w:id w:val="1068771320"/>
        <w:docPartObj>
          <w:docPartGallery w:val="Table of Contents"/>
          <w:docPartUnique/>
        </w:docPartObj>
      </w:sdtPr>
      <w:sdtEndPr>
        <w:rPr>
          <w:b/>
          <w:bCs/>
        </w:rPr>
      </w:sdtEndPr>
      <w:sdtContent>
        <w:p w14:paraId="138982F8" w14:textId="77777777" w:rsidR="00A410ED" w:rsidRPr="006A3182" w:rsidRDefault="00A410ED" w:rsidP="00740994">
          <w:pPr>
            <w:pStyle w:val="Kopvaninhoudsopgave"/>
            <w:jc w:val="both"/>
            <w:rPr>
              <w:rFonts w:ascii="Arial" w:hAnsi="Arial" w:cs="Arial"/>
              <w:b/>
              <w:color w:val="92D050"/>
              <w:sz w:val="48"/>
            </w:rPr>
          </w:pPr>
          <w:r w:rsidRPr="006A3182">
            <w:rPr>
              <w:rFonts w:ascii="Arial" w:hAnsi="Arial" w:cs="Arial"/>
              <w:b/>
              <w:color w:val="92D050"/>
              <w:sz w:val="48"/>
            </w:rPr>
            <w:t>Inhoudsopgave</w:t>
          </w:r>
        </w:p>
        <w:p w14:paraId="1D721925" w14:textId="29B4EBD5" w:rsidR="00965A6B" w:rsidRDefault="00A410ED" w:rsidP="00740994">
          <w:pPr>
            <w:pStyle w:val="Inhopg1"/>
            <w:tabs>
              <w:tab w:val="right" w:leader="dot" w:pos="9062"/>
            </w:tabs>
            <w:jc w:val="both"/>
            <w:rPr>
              <w:rFonts w:asciiTheme="minorHAnsi" w:eastAsiaTheme="minorEastAsia" w:hAnsiTheme="minorHAnsi"/>
              <w:noProof/>
              <w:lang w:eastAsia="nl-NL"/>
            </w:rPr>
          </w:pPr>
          <w:r>
            <w:fldChar w:fldCharType="begin"/>
          </w:r>
          <w:r>
            <w:instrText xml:space="preserve"> TOC \o "1-3" \h \z \u </w:instrText>
          </w:r>
          <w:r>
            <w:fldChar w:fldCharType="separate"/>
          </w:r>
          <w:hyperlink w:anchor="_Toc208320145" w:history="1">
            <w:r w:rsidR="00965A6B" w:rsidRPr="005600EA">
              <w:rPr>
                <w:rStyle w:val="Hyperlink"/>
                <w:noProof/>
              </w:rPr>
              <w:t>Voorwoord</w:t>
            </w:r>
            <w:r w:rsidR="00965A6B">
              <w:rPr>
                <w:noProof/>
                <w:webHidden/>
              </w:rPr>
              <w:tab/>
            </w:r>
            <w:r w:rsidR="00965A6B">
              <w:rPr>
                <w:noProof/>
                <w:webHidden/>
              </w:rPr>
              <w:fldChar w:fldCharType="begin"/>
            </w:r>
            <w:r w:rsidR="00965A6B">
              <w:rPr>
                <w:noProof/>
                <w:webHidden/>
              </w:rPr>
              <w:instrText xml:space="preserve"> PAGEREF _Toc208320145 \h </w:instrText>
            </w:r>
            <w:r w:rsidR="00965A6B">
              <w:rPr>
                <w:noProof/>
                <w:webHidden/>
              </w:rPr>
            </w:r>
            <w:r w:rsidR="00965A6B">
              <w:rPr>
                <w:noProof/>
                <w:webHidden/>
              </w:rPr>
              <w:fldChar w:fldCharType="separate"/>
            </w:r>
            <w:r w:rsidR="006D2E9E">
              <w:rPr>
                <w:noProof/>
                <w:webHidden/>
              </w:rPr>
              <w:t>2</w:t>
            </w:r>
            <w:r w:rsidR="00965A6B">
              <w:rPr>
                <w:noProof/>
                <w:webHidden/>
              </w:rPr>
              <w:fldChar w:fldCharType="end"/>
            </w:r>
          </w:hyperlink>
        </w:p>
        <w:p w14:paraId="3D3B6AFF" w14:textId="75CFE8FF"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46" w:history="1">
            <w:r w:rsidR="00965A6B" w:rsidRPr="005600EA">
              <w:rPr>
                <w:rStyle w:val="Hyperlink"/>
                <w:noProof/>
              </w:rPr>
              <w:t>1. Inleiding</w:t>
            </w:r>
            <w:r w:rsidR="00965A6B">
              <w:rPr>
                <w:noProof/>
                <w:webHidden/>
              </w:rPr>
              <w:tab/>
            </w:r>
            <w:r w:rsidR="00965A6B">
              <w:rPr>
                <w:noProof/>
                <w:webHidden/>
              </w:rPr>
              <w:fldChar w:fldCharType="begin"/>
            </w:r>
            <w:r w:rsidR="00965A6B">
              <w:rPr>
                <w:noProof/>
                <w:webHidden/>
              </w:rPr>
              <w:instrText xml:space="preserve"> PAGEREF _Toc208320146 \h </w:instrText>
            </w:r>
            <w:r w:rsidR="00965A6B">
              <w:rPr>
                <w:noProof/>
                <w:webHidden/>
              </w:rPr>
            </w:r>
            <w:r w:rsidR="00965A6B">
              <w:rPr>
                <w:noProof/>
                <w:webHidden/>
              </w:rPr>
              <w:fldChar w:fldCharType="separate"/>
            </w:r>
            <w:r w:rsidR="006D2E9E">
              <w:rPr>
                <w:noProof/>
                <w:webHidden/>
              </w:rPr>
              <w:t>7</w:t>
            </w:r>
            <w:r w:rsidR="00965A6B">
              <w:rPr>
                <w:noProof/>
                <w:webHidden/>
              </w:rPr>
              <w:fldChar w:fldCharType="end"/>
            </w:r>
          </w:hyperlink>
        </w:p>
        <w:p w14:paraId="2B848836" w14:textId="2BA762FE"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47" w:history="1">
            <w:r w:rsidR="00965A6B" w:rsidRPr="005600EA">
              <w:rPr>
                <w:rStyle w:val="Hyperlink"/>
                <w:noProof/>
              </w:rPr>
              <w:t>2. Missie en visie</w:t>
            </w:r>
            <w:r w:rsidR="00965A6B">
              <w:rPr>
                <w:noProof/>
                <w:webHidden/>
              </w:rPr>
              <w:tab/>
            </w:r>
            <w:r w:rsidR="00965A6B">
              <w:rPr>
                <w:noProof/>
                <w:webHidden/>
              </w:rPr>
              <w:fldChar w:fldCharType="begin"/>
            </w:r>
            <w:r w:rsidR="00965A6B">
              <w:rPr>
                <w:noProof/>
                <w:webHidden/>
              </w:rPr>
              <w:instrText xml:space="preserve"> PAGEREF _Toc208320147 \h </w:instrText>
            </w:r>
            <w:r w:rsidR="00965A6B">
              <w:rPr>
                <w:noProof/>
                <w:webHidden/>
              </w:rPr>
            </w:r>
            <w:r w:rsidR="00965A6B">
              <w:rPr>
                <w:noProof/>
                <w:webHidden/>
              </w:rPr>
              <w:fldChar w:fldCharType="separate"/>
            </w:r>
            <w:r w:rsidR="006D2E9E">
              <w:rPr>
                <w:noProof/>
                <w:webHidden/>
              </w:rPr>
              <w:t>8</w:t>
            </w:r>
            <w:r w:rsidR="00965A6B">
              <w:rPr>
                <w:noProof/>
                <w:webHidden/>
              </w:rPr>
              <w:fldChar w:fldCharType="end"/>
            </w:r>
          </w:hyperlink>
        </w:p>
        <w:p w14:paraId="166A55B6" w14:textId="0376B9AF"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48" w:history="1">
            <w:r w:rsidR="00965A6B" w:rsidRPr="005600EA">
              <w:rPr>
                <w:rStyle w:val="Hyperlink"/>
                <w:noProof/>
              </w:rPr>
              <w:t>3. Profiel van de school</w:t>
            </w:r>
            <w:r w:rsidR="00965A6B">
              <w:rPr>
                <w:noProof/>
                <w:webHidden/>
              </w:rPr>
              <w:tab/>
            </w:r>
            <w:r w:rsidR="00965A6B">
              <w:rPr>
                <w:noProof/>
                <w:webHidden/>
              </w:rPr>
              <w:fldChar w:fldCharType="begin"/>
            </w:r>
            <w:r w:rsidR="00965A6B">
              <w:rPr>
                <w:noProof/>
                <w:webHidden/>
              </w:rPr>
              <w:instrText xml:space="preserve"> PAGEREF _Toc208320148 \h </w:instrText>
            </w:r>
            <w:r w:rsidR="00965A6B">
              <w:rPr>
                <w:noProof/>
                <w:webHidden/>
              </w:rPr>
            </w:r>
            <w:r w:rsidR="00965A6B">
              <w:rPr>
                <w:noProof/>
                <w:webHidden/>
              </w:rPr>
              <w:fldChar w:fldCharType="separate"/>
            </w:r>
            <w:r w:rsidR="006D2E9E">
              <w:rPr>
                <w:noProof/>
                <w:webHidden/>
              </w:rPr>
              <w:t>8</w:t>
            </w:r>
            <w:r w:rsidR="00965A6B">
              <w:rPr>
                <w:noProof/>
                <w:webHidden/>
              </w:rPr>
              <w:fldChar w:fldCharType="end"/>
            </w:r>
          </w:hyperlink>
        </w:p>
        <w:p w14:paraId="0866F5A5" w14:textId="267D6F44"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49" w:history="1">
            <w:r w:rsidR="00965A6B" w:rsidRPr="005600EA">
              <w:rPr>
                <w:rStyle w:val="Hyperlink"/>
                <w:noProof/>
                <w:lang w:val="en-US"/>
              </w:rPr>
              <w:t>3.1 School-wide positive behaviour support (swPBS)</w:t>
            </w:r>
            <w:r w:rsidR="00965A6B">
              <w:rPr>
                <w:noProof/>
                <w:webHidden/>
              </w:rPr>
              <w:tab/>
            </w:r>
            <w:r w:rsidR="00965A6B">
              <w:rPr>
                <w:noProof/>
                <w:webHidden/>
              </w:rPr>
              <w:fldChar w:fldCharType="begin"/>
            </w:r>
            <w:r w:rsidR="00965A6B">
              <w:rPr>
                <w:noProof/>
                <w:webHidden/>
              </w:rPr>
              <w:instrText xml:space="preserve"> PAGEREF _Toc208320149 \h </w:instrText>
            </w:r>
            <w:r w:rsidR="00965A6B">
              <w:rPr>
                <w:noProof/>
                <w:webHidden/>
              </w:rPr>
            </w:r>
            <w:r w:rsidR="00965A6B">
              <w:rPr>
                <w:noProof/>
                <w:webHidden/>
              </w:rPr>
              <w:fldChar w:fldCharType="separate"/>
            </w:r>
            <w:r w:rsidR="006D2E9E">
              <w:rPr>
                <w:noProof/>
                <w:webHidden/>
              </w:rPr>
              <w:t>9</w:t>
            </w:r>
            <w:r w:rsidR="00965A6B">
              <w:rPr>
                <w:noProof/>
                <w:webHidden/>
              </w:rPr>
              <w:fldChar w:fldCharType="end"/>
            </w:r>
          </w:hyperlink>
        </w:p>
        <w:p w14:paraId="70EA7C34" w14:textId="7F189572"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0" w:history="1">
            <w:r w:rsidR="00965A6B" w:rsidRPr="005600EA">
              <w:rPr>
                <w:rStyle w:val="Hyperlink"/>
                <w:noProof/>
              </w:rPr>
              <w:t>3.2 Leerlingbetrokkenheid</w:t>
            </w:r>
            <w:r w:rsidR="00965A6B">
              <w:rPr>
                <w:noProof/>
                <w:webHidden/>
              </w:rPr>
              <w:tab/>
            </w:r>
            <w:r w:rsidR="00965A6B">
              <w:rPr>
                <w:noProof/>
                <w:webHidden/>
              </w:rPr>
              <w:fldChar w:fldCharType="begin"/>
            </w:r>
            <w:r w:rsidR="00965A6B">
              <w:rPr>
                <w:noProof/>
                <w:webHidden/>
              </w:rPr>
              <w:instrText xml:space="preserve"> PAGEREF _Toc208320150 \h </w:instrText>
            </w:r>
            <w:r w:rsidR="00965A6B">
              <w:rPr>
                <w:noProof/>
                <w:webHidden/>
              </w:rPr>
            </w:r>
            <w:r w:rsidR="00965A6B">
              <w:rPr>
                <w:noProof/>
                <w:webHidden/>
              </w:rPr>
              <w:fldChar w:fldCharType="separate"/>
            </w:r>
            <w:r w:rsidR="006D2E9E">
              <w:rPr>
                <w:noProof/>
                <w:webHidden/>
              </w:rPr>
              <w:t>9</w:t>
            </w:r>
            <w:r w:rsidR="00965A6B">
              <w:rPr>
                <w:noProof/>
                <w:webHidden/>
              </w:rPr>
              <w:fldChar w:fldCharType="end"/>
            </w:r>
          </w:hyperlink>
        </w:p>
        <w:p w14:paraId="6EABB8BF" w14:textId="0641EB60"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1" w:history="1">
            <w:r w:rsidR="00965A6B" w:rsidRPr="005600EA">
              <w:rPr>
                <w:rStyle w:val="Hyperlink"/>
                <w:noProof/>
              </w:rPr>
              <w:t>3.3 Ouderbetrokkenheid</w:t>
            </w:r>
            <w:r w:rsidR="00965A6B">
              <w:rPr>
                <w:noProof/>
                <w:webHidden/>
              </w:rPr>
              <w:tab/>
            </w:r>
            <w:r w:rsidR="00965A6B">
              <w:rPr>
                <w:noProof/>
                <w:webHidden/>
              </w:rPr>
              <w:fldChar w:fldCharType="begin"/>
            </w:r>
            <w:r w:rsidR="00965A6B">
              <w:rPr>
                <w:noProof/>
                <w:webHidden/>
              </w:rPr>
              <w:instrText xml:space="preserve"> PAGEREF _Toc208320151 \h </w:instrText>
            </w:r>
            <w:r w:rsidR="00965A6B">
              <w:rPr>
                <w:noProof/>
                <w:webHidden/>
              </w:rPr>
            </w:r>
            <w:r w:rsidR="00965A6B">
              <w:rPr>
                <w:noProof/>
                <w:webHidden/>
              </w:rPr>
              <w:fldChar w:fldCharType="separate"/>
            </w:r>
            <w:r w:rsidR="006D2E9E">
              <w:rPr>
                <w:noProof/>
                <w:webHidden/>
              </w:rPr>
              <w:t>9</w:t>
            </w:r>
            <w:r w:rsidR="00965A6B">
              <w:rPr>
                <w:noProof/>
                <w:webHidden/>
              </w:rPr>
              <w:fldChar w:fldCharType="end"/>
            </w:r>
          </w:hyperlink>
        </w:p>
        <w:p w14:paraId="4CDB59EB" w14:textId="62649024"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2" w:history="1">
            <w:r w:rsidR="00965A6B" w:rsidRPr="005600EA">
              <w:rPr>
                <w:rStyle w:val="Hyperlink"/>
                <w:noProof/>
              </w:rPr>
              <w:t>3.4 Amsterdamse Familie School</w:t>
            </w:r>
            <w:r w:rsidR="00965A6B">
              <w:rPr>
                <w:noProof/>
                <w:webHidden/>
              </w:rPr>
              <w:tab/>
            </w:r>
            <w:r w:rsidR="00965A6B">
              <w:rPr>
                <w:noProof/>
                <w:webHidden/>
              </w:rPr>
              <w:fldChar w:fldCharType="begin"/>
            </w:r>
            <w:r w:rsidR="00965A6B">
              <w:rPr>
                <w:noProof/>
                <w:webHidden/>
              </w:rPr>
              <w:instrText xml:space="preserve"> PAGEREF _Toc208320152 \h </w:instrText>
            </w:r>
            <w:r w:rsidR="00965A6B">
              <w:rPr>
                <w:noProof/>
                <w:webHidden/>
              </w:rPr>
            </w:r>
            <w:r w:rsidR="00965A6B">
              <w:rPr>
                <w:noProof/>
                <w:webHidden/>
              </w:rPr>
              <w:fldChar w:fldCharType="separate"/>
            </w:r>
            <w:r w:rsidR="006D2E9E">
              <w:rPr>
                <w:noProof/>
                <w:webHidden/>
              </w:rPr>
              <w:t>10</w:t>
            </w:r>
            <w:r w:rsidR="00965A6B">
              <w:rPr>
                <w:noProof/>
                <w:webHidden/>
              </w:rPr>
              <w:fldChar w:fldCharType="end"/>
            </w:r>
          </w:hyperlink>
        </w:p>
        <w:p w14:paraId="161560D1" w14:textId="18ECF525"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3" w:history="1">
            <w:r w:rsidR="00965A6B" w:rsidRPr="005600EA">
              <w:rPr>
                <w:rStyle w:val="Hyperlink"/>
                <w:noProof/>
              </w:rPr>
              <w:t>3.5 I-week</w:t>
            </w:r>
            <w:r w:rsidR="00965A6B">
              <w:rPr>
                <w:noProof/>
                <w:webHidden/>
              </w:rPr>
              <w:tab/>
            </w:r>
            <w:r w:rsidR="00965A6B">
              <w:rPr>
                <w:noProof/>
                <w:webHidden/>
              </w:rPr>
              <w:fldChar w:fldCharType="begin"/>
            </w:r>
            <w:r w:rsidR="00965A6B">
              <w:rPr>
                <w:noProof/>
                <w:webHidden/>
              </w:rPr>
              <w:instrText xml:space="preserve"> PAGEREF _Toc208320153 \h </w:instrText>
            </w:r>
            <w:r w:rsidR="00965A6B">
              <w:rPr>
                <w:noProof/>
                <w:webHidden/>
              </w:rPr>
            </w:r>
            <w:r w:rsidR="00965A6B">
              <w:rPr>
                <w:noProof/>
                <w:webHidden/>
              </w:rPr>
              <w:fldChar w:fldCharType="separate"/>
            </w:r>
            <w:r w:rsidR="006D2E9E">
              <w:rPr>
                <w:noProof/>
                <w:webHidden/>
              </w:rPr>
              <w:t>11</w:t>
            </w:r>
            <w:r w:rsidR="00965A6B">
              <w:rPr>
                <w:noProof/>
                <w:webHidden/>
              </w:rPr>
              <w:fldChar w:fldCharType="end"/>
            </w:r>
          </w:hyperlink>
        </w:p>
        <w:p w14:paraId="4D30009A" w14:textId="75001FE2"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54" w:history="1">
            <w:r w:rsidR="00965A6B" w:rsidRPr="005600EA">
              <w:rPr>
                <w:rStyle w:val="Hyperlink"/>
                <w:noProof/>
              </w:rPr>
              <w:t>4. Onderwijs</w:t>
            </w:r>
            <w:r w:rsidR="00965A6B">
              <w:rPr>
                <w:noProof/>
                <w:webHidden/>
              </w:rPr>
              <w:tab/>
            </w:r>
            <w:r w:rsidR="00965A6B">
              <w:rPr>
                <w:noProof/>
                <w:webHidden/>
              </w:rPr>
              <w:fldChar w:fldCharType="begin"/>
            </w:r>
            <w:r w:rsidR="00965A6B">
              <w:rPr>
                <w:noProof/>
                <w:webHidden/>
              </w:rPr>
              <w:instrText xml:space="preserve"> PAGEREF _Toc208320154 \h </w:instrText>
            </w:r>
            <w:r w:rsidR="00965A6B">
              <w:rPr>
                <w:noProof/>
                <w:webHidden/>
              </w:rPr>
            </w:r>
            <w:r w:rsidR="00965A6B">
              <w:rPr>
                <w:noProof/>
                <w:webHidden/>
              </w:rPr>
              <w:fldChar w:fldCharType="separate"/>
            </w:r>
            <w:r w:rsidR="006D2E9E">
              <w:rPr>
                <w:noProof/>
                <w:webHidden/>
              </w:rPr>
              <w:t>11</w:t>
            </w:r>
            <w:r w:rsidR="00965A6B">
              <w:rPr>
                <w:noProof/>
                <w:webHidden/>
              </w:rPr>
              <w:fldChar w:fldCharType="end"/>
            </w:r>
          </w:hyperlink>
        </w:p>
        <w:p w14:paraId="4593E325" w14:textId="046D8654"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5" w:history="1">
            <w:r w:rsidR="00965A6B" w:rsidRPr="005600EA">
              <w:rPr>
                <w:rStyle w:val="Hyperlink"/>
                <w:noProof/>
              </w:rPr>
              <w:t>4.1. Onderbouw</w:t>
            </w:r>
            <w:r w:rsidR="00965A6B">
              <w:rPr>
                <w:noProof/>
                <w:webHidden/>
              </w:rPr>
              <w:tab/>
            </w:r>
            <w:r w:rsidR="00965A6B">
              <w:rPr>
                <w:noProof/>
                <w:webHidden/>
              </w:rPr>
              <w:fldChar w:fldCharType="begin"/>
            </w:r>
            <w:r w:rsidR="00965A6B">
              <w:rPr>
                <w:noProof/>
                <w:webHidden/>
              </w:rPr>
              <w:instrText xml:space="preserve"> PAGEREF _Toc208320155 \h </w:instrText>
            </w:r>
            <w:r w:rsidR="00965A6B">
              <w:rPr>
                <w:noProof/>
                <w:webHidden/>
              </w:rPr>
            </w:r>
            <w:r w:rsidR="00965A6B">
              <w:rPr>
                <w:noProof/>
                <w:webHidden/>
              </w:rPr>
              <w:fldChar w:fldCharType="separate"/>
            </w:r>
            <w:r w:rsidR="006D2E9E">
              <w:rPr>
                <w:noProof/>
                <w:webHidden/>
              </w:rPr>
              <w:t>11</w:t>
            </w:r>
            <w:r w:rsidR="00965A6B">
              <w:rPr>
                <w:noProof/>
                <w:webHidden/>
              </w:rPr>
              <w:fldChar w:fldCharType="end"/>
            </w:r>
          </w:hyperlink>
        </w:p>
        <w:p w14:paraId="557DDC0E" w14:textId="0535B0A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6" w:history="1">
            <w:r w:rsidR="00965A6B" w:rsidRPr="005600EA">
              <w:rPr>
                <w:rStyle w:val="Hyperlink"/>
                <w:noProof/>
              </w:rPr>
              <w:t>4.2 Bovenbouw</w:t>
            </w:r>
            <w:r w:rsidR="00965A6B">
              <w:rPr>
                <w:noProof/>
                <w:webHidden/>
              </w:rPr>
              <w:tab/>
            </w:r>
            <w:r w:rsidR="00965A6B">
              <w:rPr>
                <w:noProof/>
                <w:webHidden/>
              </w:rPr>
              <w:fldChar w:fldCharType="begin"/>
            </w:r>
            <w:r w:rsidR="00965A6B">
              <w:rPr>
                <w:noProof/>
                <w:webHidden/>
              </w:rPr>
              <w:instrText xml:space="preserve"> PAGEREF _Toc208320156 \h </w:instrText>
            </w:r>
            <w:r w:rsidR="00965A6B">
              <w:rPr>
                <w:noProof/>
                <w:webHidden/>
              </w:rPr>
            </w:r>
            <w:r w:rsidR="00965A6B">
              <w:rPr>
                <w:noProof/>
                <w:webHidden/>
              </w:rPr>
              <w:fldChar w:fldCharType="separate"/>
            </w:r>
            <w:r w:rsidR="006D2E9E">
              <w:rPr>
                <w:noProof/>
                <w:webHidden/>
              </w:rPr>
              <w:t>11</w:t>
            </w:r>
            <w:r w:rsidR="00965A6B">
              <w:rPr>
                <w:noProof/>
                <w:webHidden/>
              </w:rPr>
              <w:fldChar w:fldCharType="end"/>
            </w:r>
          </w:hyperlink>
        </w:p>
        <w:p w14:paraId="586FE837" w14:textId="2B7D26B2"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7" w:history="1">
            <w:r w:rsidR="00965A6B" w:rsidRPr="005600EA">
              <w:rPr>
                <w:rStyle w:val="Hyperlink"/>
                <w:noProof/>
              </w:rPr>
              <w:t>4.2.1 Dienstverlening en producten (D&amp;P)</w:t>
            </w:r>
            <w:r w:rsidR="00965A6B">
              <w:rPr>
                <w:noProof/>
                <w:webHidden/>
              </w:rPr>
              <w:tab/>
            </w:r>
            <w:r w:rsidR="00965A6B">
              <w:rPr>
                <w:noProof/>
                <w:webHidden/>
              </w:rPr>
              <w:fldChar w:fldCharType="begin"/>
            </w:r>
            <w:r w:rsidR="00965A6B">
              <w:rPr>
                <w:noProof/>
                <w:webHidden/>
              </w:rPr>
              <w:instrText xml:space="preserve"> PAGEREF _Toc208320157 \h </w:instrText>
            </w:r>
            <w:r w:rsidR="00965A6B">
              <w:rPr>
                <w:noProof/>
                <w:webHidden/>
              </w:rPr>
            </w:r>
            <w:r w:rsidR="00965A6B">
              <w:rPr>
                <w:noProof/>
                <w:webHidden/>
              </w:rPr>
              <w:fldChar w:fldCharType="separate"/>
            </w:r>
            <w:r w:rsidR="006D2E9E">
              <w:rPr>
                <w:noProof/>
                <w:webHidden/>
              </w:rPr>
              <w:t>11</w:t>
            </w:r>
            <w:r w:rsidR="00965A6B">
              <w:rPr>
                <w:noProof/>
                <w:webHidden/>
              </w:rPr>
              <w:fldChar w:fldCharType="end"/>
            </w:r>
          </w:hyperlink>
        </w:p>
        <w:p w14:paraId="582C6BBB" w14:textId="39913778"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8" w:history="1">
            <w:r w:rsidR="00965A6B" w:rsidRPr="005600EA">
              <w:rPr>
                <w:rStyle w:val="Hyperlink"/>
                <w:noProof/>
              </w:rPr>
              <w:t>4.2.2 Profielwerkstuk vmbo-GL</w:t>
            </w:r>
            <w:r w:rsidR="00965A6B">
              <w:rPr>
                <w:noProof/>
                <w:webHidden/>
              </w:rPr>
              <w:tab/>
            </w:r>
            <w:r w:rsidR="00965A6B">
              <w:rPr>
                <w:noProof/>
                <w:webHidden/>
              </w:rPr>
              <w:fldChar w:fldCharType="begin"/>
            </w:r>
            <w:r w:rsidR="00965A6B">
              <w:rPr>
                <w:noProof/>
                <w:webHidden/>
              </w:rPr>
              <w:instrText xml:space="preserve"> PAGEREF _Toc208320158 \h </w:instrText>
            </w:r>
            <w:r w:rsidR="00965A6B">
              <w:rPr>
                <w:noProof/>
                <w:webHidden/>
              </w:rPr>
            </w:r>
            <w:r w:rsidR="00965A6B">
              <w:rPr>
                <w:noProof/>
                <w:webHidden/>
              </w:rPr>
              <w:fldChar w:fldCharType="separate"/>
            </w:r>
            <w:r w:rsidR="006D2E9E">
              <w:rPr>
                <w:noProof/>
                <w:webHidden/>
              </w:rPr>
              <w:t>12</w:t>
            </w:r>
            <w:r w:rsidR="00965A6B">
              <w:rPr>
                <w:noProof/>
                <w:webHidden/>
              </w:rPr>
              <w:fldChar w:fldCharType="end"/>
            </w:r>
          </w:hyperlink>
        </w:p>
        <w:p w14:paraId="3B2DD866" w14:textId="79071595"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59" w:history="1">
            <w:r w:rsidR="00965A6B" w:rsidRPr="005600EA">
              <w:rPr>
                <w:rStyle w:val="Hyperlink"/>
                <w:noProof/>
              </w:rPr>
              <w:t>4.2.2 Geïntegreerde leerroute (GLR)</w:t>
            </w:r>
            <w:r w:rsidR="00965A6B">
              <w:rPr>
                <w:noProof/>
                <w:webHidden/>
              </w:rPr>
              <w:tab/>
            </w:r>
            <w:r w:rsidR="00965A6B">
              <w:rPr>
                <w:noProof/>
                <w:webHidden/>
              </w:rPr>
              <w:fldChar w:fldCharType="begin"/>
            </w:r>
            <w:r w:rsidR="00965A6B">
              <w:rPr>
                <w:noProof/>
                <w:webHidden/>
              </w:rPr>
              <w:instrText xml:space="preserve"> PAGEREF _Toc208320159 \h </w:instrText>
            </w:r>
            <w:r w:rsidR="00965A6B">
              <w:rPr>
                <w:noProof/>
                <w:webHidden/>
              </w:rPr>
            </w:r>
            <w:r w:rsidR="00965A6B">
              <w:rPr>
                <w:noProof/>
                <w:webHidden/>
              </w:rPr>
              <w:fldChar w:fldCharType="separate"/>
            </w:r>
            <w:r w:rsidR="006D2E9E">
              <w:rPr>
                <w:noProof/>
                <w:webHidden/>
              </w:rPr>
              <w:t>12</w:t>
            </w:r>
            <w:r w:rsidR="00965A6B">
              <w:rPr>
                <w:noProof/>
                <w:webHidden/>
              </w:rPr>
              <w:fldChar w:fldCharType="end"/>
            </w:r>
          </w:hyperlink>
        </w:p>
        <w:p w14:paraId="68D3975F" w14:textId="1F276A45"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0" w:history="1">
            <w:r w:rsidR="00965A6B" w:rsidRPr="005600EA">
              <w:rPr>
                <w:rStyle w:val="Hyperlink"/>
                <w:noProof/>
              </w:rPr>
              <w:t>4.3 Lestijden</w:t>
            </w:r>
            <w:r w:rsidR="00965A6B">
              <w:rPr>
                <w:noProof/>
                <w:webHidden/>
              </w:rPr>
              <w:tab/>
            </w:r>
            <w:r w:rsidR="00965A6B">
              <w:rPr>
                <w:noProof/>
                <w:webHidden/>
              </w:rPr>
              <w:fldChar w:fldCharType="begin"/>
            </w:r>
            <w:r w:rsidR="00965A6B">
              <w:rPr>
                <w:noProof/>
                <w:webHidden/>
              </w:rPr>
              <w:instrText xml:space="preserve"> PAGEREF _Toc208320160 \h </w:instrText>
            </w:r>
            <w:r w:rsidR="00965A6B">
              <w:rPr>
                <w:noProof/>
                <w:webHidden/>
              </w:rPr>
            </w:r>
            <w:r w:rsidR="00965A6B">
              <w:rPr>
                <w:noProof/>
                <w:webHidden/>
              </w:rPr>
              <w:fldChar w:fldCharType="separate"/>
            </w:r>
            <w:r w:rsidR="006D2E9E">
              <w:rPr>
                <w:noProof/>
                <w:webHidden/>
              </w:rPr>
              <w:t>12</w:t>
            </w:r>
            <w:r w:rsidR="00965A6B">
              <w:rPr>
                <w:noProof/>
                <w:webHidden/>
              </w:rPr>
              <w:fldChar w:fldCharType="end"/>
            </w:r>
          </w:hyperlink>
        </w:p>
        <w:p w14:paraId="1862FAF2" w14:textId="04E84E63"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1" w:history="1">
            <w:r w:rsidR="00965A6B" w:rsidRPr="005600EA">
              <w:rPr>
                <w:rStyle w:val="Hyperlink"/>
                <w:noProof/>
              </w:rPr>
              <w:t>4.4 Magister (6)</w:t>
            </w:r>
            <w:r w:rsidR="00965A6B">
              <w:rPr>
                <w:noProof/>
                <w:webHidden/>
              </w:rPr>
              <w:tab/>
            </w:r>
            <w:r w:rsidR="00965A6B">
              <w:rPr>
                <w:noProof/>
                <w:webHidden/>
              </w:rPr>
              <w:fldChar w:fldCharType="begin"/>
            </w:r>
            <w:r w:rsidR="00965A6B">
              <w:rPr>
                <w:noProof/>
                <w:webHidden/>
              </w:rPr>
              <w:instrText xml:space="preserve"> PAGEREF _Toc208320161 \h </w:instrText>
            </w:r>
            <w:r w:rsidR="00965A6B">
              <w:rPr>
                <w:noProof/>
                <w:webHidden/>
              </w:rPr>
            </w:r>
            <w:r w:rsidR="00965A6B">
              <w:rPr>
                <w:noProof/>
                <w:webHidden/>
              </w:rPr>
              <w:fldChar w:fldCharType="separate"/>
            </w:r>
            <w:r w:rsidR="006D2E9E">
              <w:rPr>
                <w:noProof/>
                <w:webHidden/>
              </w:rPr>
              <w:t>13</w:t>
            </w:r>
            <w:r w:rsidR="00965A6B">
              <w:rPr>
                <w:noProof/>
                <w:webHidden/>
              </w:rPr>
              <w:fldChar w:fldCharType="end"/>
            </w:r>
          </w:hyperlink>
        </w:p>
        <w:p w14:paraId="2841CAD1" w14:textId="15DD8157"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2" w:history="1">
            <w:r w:rsidR="00965A6B" w:rsidRPr="005600EA">
              <w:rPr>
                <w:rStyle w:val="Hyperlink"/>
                <w:noProof/>
              </w:rPr>
              <w:t>4.5 Roosterwijzigingen</w:t>
            </w:r>
            <w:r w:rsidR="00965A6B">
              <w:rPr>
                <w:noProof/>
                <w:webHidden/>
              </w:rPr>
              <w:tab/>
            </w:r>
            <w:r w:rsidR="00965A6B">
              <w:rPr>
                <w:noProof/>
                <w:webHidden/>
              </w:rPr>
              <w:fldChar w:fldCharType="begin"/>
            </w:r>
            <w:r w:rsidR="00965A6B">
              <w:rPr>
                <w:noProof/>
                <w:webHidden/>
              </w:rPr>
              <w:instrText xml:space="preserve"> PAGEREF _Toc208320162 \h </w:instrText>
            </w:r>
            <w:r w:rsidR="00965A6B">
              <w:rPr>
                <w:noProof/>
                <w:webHidden/>
              </w:rPr>
            </w:r>
            <w:r w:rsidR="00965A6B">
              <w:rPr>
                <w:noProof/>
                <w:webHidden/>
              </w:rPr>
              <w:fldChar w:fldCharType="separate"/>
            </w:r>
            <w:r w:rsidR="006D2E9E">
              <w:rPr>
                <w:noProof/>
                <w:webHidden/>
              </w:rPr>
              <w:t>13</w:t>
            </w:r>
            <w:r w:rsidR="00965A6B">
              <w:rPr>
                <w:noProof/>
                <w:webHidden/>
              </w:rPr>
              <w:fldChar w:fldCharType="end"/>
            </w:r>
          </w:hyperlink>
        </w:p>
        <w:p w14:paraId="7F0E708A" w14:textId="3B002260"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3" w:history="1">
            <w:r w:rsidR="00965A6B" w:rsidRPr="005600EA">
              <w:rPr>
                <w:rStyle w:val="Hyperlink"/>
                <w:noProof/>
              </w:rPr>
              <w:t>4.6 Lessentabel</w:t>
            </w:r>
            <w:r w:rsidR="00965A6B">
              <w:rPr>
                <w:noProof/>
                <w:webHidden/>
              </w:rPr>
              <w:tab/>
            </w:r>
            <w:r w:rsidR="00965A6B">
              <w:rPr>
                <w:noProof/>
                <w:webHidden/>
              </w:rPr>
              <w:fldChar w:fldCharType="begin"/>
            </w:r>
            <w:r w:rsidR="00965A6B">
              <w:rPr>
                <w:noProof/>
                <w:webHidden/>
              </w:rPr>
              <w:instrText xml:space="preserve"> PAGEREF _Toc208320163 \h </w:instrText>
            </w:r>
            <w:r w:rsidR="00965A6B">
              <w:rPr>
                <w:noProof/>
                <w:webHidden/>
              </w:rPr>
            </w:r>
            <w:r w:rsidR="00965A6B">
              <w:rPr>
                <w:noProof/>
                <w:webHidden/>
              </w:rPr>
              <w:fldChar w:fldCharType="separate"/>
            </w:r>
            <w:r w:rsidR="006D2E9E">
              <w:rPr>
                <w:noProof/>
                <w:webHidden/>
              </w:rPr>
              <w:t>13</w:t>
            </w:r>
            <w:r w:rsidR="00965A6B">
              <w:rPr>
                <w:noProof/>
                <w:webHidden/>
              </w:rPr>
              <w:fldChar w:fldCharType="end"/>
            </w:r>
          </w:hyperlink>
        </w:p>
        <w:p w14:paraId="68005C4F" w14:textId="472FD2E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4" w:history="1">
            <w:r w:rsidR="00965A6B" w:rsidRPr="005600EA">
              <w:rPr>
                <w:rStyle w:val="Hyperlink"/>
                <w:noProof/>
              </w:rPr>
              <w:t>4.7 Startmoment</w:t>
            </w:r>
            <w:r w:rsidR="00965A6B">
              <w:rPr>
                <w:noProof/>
                <w:webHidden/>
              </w:rPr>
              <w:tab/>
            </w:r>
            <w:r w:rsidR="00965A6B">
              <w:rPr>
                <w:noProof/>
                <w:webHidden/>
              </w:rPr>
              <w:fldChar w:fldCharType="begin"/>
            </w:r>
            <w:r w:rsidR="00965A6B">
              <w:rPr>
                <w:noProof/>
                <w:webHidden/>
              </w:rPr>
              <w:instrText xml:space="preserve"> PAGEREF _Toc208320164 \h </w:instrText>
            </w:r>
            <w:r w:rsidR="00965A6B">
              <w:rPr>
                <w:noProof/>
                <w:webHidden/>
              </w:rPr>
            </w:r>
            <w:r w:rsidR="00965A6B">
              <w:rPr>
                <w:noProof/>
                <w:webHidden/>
              </w:rPr>
              <w:fldChar w:fldCharType="separate"/>
            </w:r>
            <w:r w:rsidR="006D2E9E">
              <w:rPr>
                <w:noProof/>
                <w:webHidden/>
              </w:rPr>
              <w:t>17</w:t>
            </w:r>
            <w:r w:rsidR="00965A6B">
              <w:rPr>
                <w:noProof/>
                <w:webHidden/>
              </w:rPr>
              <w:fldChar w:fldCharType="end"/>
            </w:r>
          </w:hyperlink>
        </w:p>
        <w:p w14:paraId="70E23E67" w14:textId="784C017C"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5" w:history="1">
            <w:r w:rsidR="00965A6B" w:rsidRPr="005600EA">
              <w:rPr>
                <w:rStyle w:val="Hyperlink"/>
                <w:noProof/>
              </w:rPr>
              <w:t>4.8 Mentorles</w:t>
            </w:r>
            <w:r w:rsidR="00965A6B">
              <w:rPr>
                <w:noProof/>
                <w:webHidden/>
              </w:rPr>
              <w:tab/>
            </w:r>
            <w:r w:rsidR="00965A6B">
              <w:rPr>
                <w:noProof/>
                <w:webHidden/>
              </w:rPr>
              <w:fldChar w:fldCharType="begin"/>
            </w:r>
            <w:r w:rsidR="00965A6B">
              <w:rPr>
                <w:noProof/>
                <w:webHidden/>
              </w:rPr>
              <w:instrText xml:space="preserve"> PAGEREF _Toc208320165 \h </w:instrText>
            </w:r>
            <w:r w:rsidR="00965A6B">
              <w:rPr>
                <w:noProof/>
                <w:webHidden/>
              </w:rPr>
            </w:r>
            <w:r w:rsidR="00965A6B">
              <w:rPr>
                <w:noProof/>
                <w:webHidden/>
              </w:rPr>
              <w:fldChar w:fldCharType="separate"/>
            </w:r>
            <w:r w:rsidR="006D2E9E">
              <w:rPr>
                <w:noProof/>
                <w:webHidden/>
              </w:rPr>
              <w:t>17</w:t>
            </w:r>
            <w:r w:rsidR="00965A6B">
              <w:rPr>
                <w:noProof/>
                <w:webHidden/>
              </w:rPr>
              <w:fldChar w:fldCharType="end"/>
            </w:r>
          </w:hyperlink>
        </w:p>
        <w:p w14:paraId="3280F15A" w14:textId="73E0E0F6"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6" w:history="1">
            <w:r w:rsidR="00965A6B" w:rsidRPr="005600EA">
              <w:rPr>
                <w:rStyle w:val="Hyperlink"/>
                <w:noProof/>
              </w:rPr>
              <w:t>4.9 Amsterdammerschap (AMS)</w:t>
            </w:r>
            <w:r w:rsidR="00965A6B">
              <w:rPr>
                <w:noProof/>
                <w:webHidden/>
              </w:rPr>
              <w:tab/>
            </w:r>
            <w:r w:rsidR="00965A6B">
              <w:rPr>
                <w:noProof/>
                <w:webHidden/>
              </w:rPr>
              <w:fldChar w:fldCharType="begin"/>
            </w:r>
            <w:r w:rsidR="00965A6B">
              <w:rPr>
                <w:noProof/>
                <w:webHidden/>
              </w:rPr>
              <w:instrText xml:space="preserve"> PAGEREF _Toc208320166 \h </w:instrText>
            </w:r>
            <w:r w:rsidR="00965A6B">
              <w:rPr>
                <w:noProof/>
                <w:webHidden/>
              </w:rPr>
            </w:r>
            <w:r w:rsidR="00965A6B">
              <w:rPr>
                <w:noProof/>
                <w:webHidden/>
              </w:rPr>
              <w:fldChar w:fldCharType="separate"/>
            </w:r>
            <w:r w:rsidR="006D2E9E">
              <w:rPr>
                <w:noProof/>
                <w:webHidden/>
              </w:rPr>
              <w:t>17</w:t>
            </w:r>
            <w:r w:rsidR="00965A6B">
              <w:rPr>
                <w:noProof/>
                <w:webHidden/>
              </w:rPr>
              <w:fldChar w:fldCharType="end"/>
            </w:r>
          </w:hyperlink>
        </w:p>
        <w:p w14:paraId="17B7CDF5" w14:textId="02AD8AFF"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7" w:history="1">
            <w:r w:rsidR="00965A6B" w:rsidRPr="005600EA">
              <w:rPr>
                <w:rStyle w:val="Hyperlink"/>
                <w:noProof/>
              </w:rPr>
              <w:t>4.10 Steunles</w:t>
            </w:r>
            <w:r w:rsidR="00965A6B">
              <w:rPr>
                <w:noProof/>
                <w:webHidden/>
              </w:rPr>
              <w:tab/>
            </w:r>
            <w:r w:rsidR="00965A6B">
              <w:rPr>
                <w:noProof/>
                <w:webHidden/>
              </w:rPr>
              <w:fldChar w:fldCharType="begin"/>
            </w:r>
            <w:r w:rsidR="00965A6B">
              <w:rPr>
                <w:noProof/>
                <w:webHidden/>
              </w:rPr>
              <w:instrText xml:space="preserve"> PAGEREF _Toc208320167 \h </w:instrText>
            </w:r>
            <w:r w:rsidR="00965A6B">
              <w:rPr>
                <w:noProof/>
                <w:webHidden/>
              </w:rPr>
            </w:r>
            <w:r w:rsidR="00965A6B">
              <w:rPr>
                <w:noProof/>
                <w:webHidden/>
              </w:rPr>
              <w:fldChar w:fldCharType="separate"/>
            </w:r>
            <w:r w:rsidR="006D2E9E">
              <w:rPr>
                <w:noProof/>
                <w:webHidden/>
              </w:rPr>
              <w:t>17</w:t>
            </w:r>
            <w:r w:rsidR="00965A6B">
              <w:rPr>
                <w:noProof/>
                <w:webHidden/>
              </w:rPr>
              <w:fldChar w:fldCharType="end"/>
            </w:r>
          </w:hyperlink>
        </w:p>
        <w:p w14:paraId="0164F5B1" w14:textId="39F9AB83"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8" w:history="1">
            <w:r w:rsidR="00965A6B" w:rsidRPr="005600EA">
              <w:rPr>
                <w:rStyle w:val="Hyperlink"/>
                <w:noProof/>
              </w:rPr>
              <w:t>4.11 LOB (Loopbaanoriëntatie en Begeleiding)</w:t>
            </w:r>
            <w:r w:rsidR="00965A6B">
              <w:rPr>
                <w:noProof/>
                <w:webHidden/>
              </w:rPr>
              <w:tab/>
            </w:r>
            <w:r w:rsidR="00965A6B">
              <w:rPr>
                <w:noProof/>
                <w:webHidden/>
              </w:rPr>
              <w:fldChar w:fldCharType="begin"/>
            </w:r>
            <w:r w:rsidR="00965A6B">
              <w:rPr>
                <w:noProof/>
                <w:webHidden/>
              </w:rPr>
              <w:instrText xml:space="preserve"> PAGEREF _Toc208320168 \h </w:instrText>
            </w:r>
            <w:r w:rsidR="00965A6B">
              <w:rPr>
                <w:noProof/>
                <w:webHidden/>
              </w:rPr>
            </w:r>
            <w:r w:rsidR="00965A6B">
              <w:rPr>
                <w:noProof/>
                <w:webHidden/>
              </w:rPr>
              <w:fldChar w:fldCharType="separate"/>
            </w:r>
            <w:r w:rsidR="006D2E9E">
              <w:rPr>
                <w:noProof/>
                <w:webHidden/>
              </w:rPr>
              <w:t>18</w:t>
            </w:r>
            <w:r w:rsidR="00965A6B">
              <w:rPr>
                <w:noProof/>
                <w:webHidden/>
              </w:rPr>
              <w:fldChar w:fldCharType="end"/>
            </w:r>
          </w:hyperlink>
        </w:p>
        <w:p w14:paraId="193237EF" w14:textId="3566C027"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69" w:history="1">
            <w:r w:rsidR="00965A6B" w:rsidRPr="005600EA">
              <w:rPr>
                <w:rStyle w:val="Hyperlink"/>
                <w:noProof/>
              </w:rPr>
              <w:t>4.12 Stage en burgerschapsvorming</w:t>
            </w:r>
            <w:r w:rsidR="00965A6B">
              <w:rPr>
                <w:noProof/>
                <w:webHidden/>
              </w:rPr>
              <w:tab/>
            </w:r>
            <w:r w:rsidR="00965A6B">
              <w:rPr>
                <w:noProof/>
                <w:webHidden/>
              </w:rPr>
              <w:fldChar w:fldCharType="begin"/>
            </w:r>
            <w:r w:rsidR="00965A6B">
              <w:rPr>
                <w:noProof/>
                <w:webHidden/>
              </w:rPr>
              <w:instrText xml:space="preserve"> PAGEREF _Toc208320169 \h </w:instrText>
            </w:r>
            <w:r w:rsidR="00965A6B">
              <w:rPr>
                <w:noProof/>
                <w:webHidden/>
              </w:rPr>
            </w:r>
            <w:r w:rsidR="00965A6B">
              <w:rPr>
                <w:noProof/>
                <w:webHidden/>
              </w:rPr>
              <w:fldChar w:fldCharType="separate"/>
            </w:r>
            <w:r w:rsidR="006D2E9E">
              <w:rPr>
                <w:noProof/>
                <w:webHidden/>
              </w:rPr>
              <w:t>18</w:t>
            </w:r>
            <w:r w:rsidR="00965A6B">
              <w:rPr>
                <w:noProof/>
                <w:webHidden/>
              </w:rPr>
              <w:fldChar w:fldCharType="end"/>
            </w:r>
          </w:hyperlink>
        </w:p>
        <w:p w14:paraId="36987AE2" w14:textId="3D57EEF0"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70" w:history="1">
            <w:r w:rsidR="00965A6B" w:rsidRPr="005600EA">
              <w:rPr>
                <w:rStyle w:val="Hyperlink"/>
                <w:noProof/>
              </w:rPr>
              <w:t>4.13 Cultuureducatie</w:t>
            </w:r>
            <w:r w:rsidR="00965A6B">
              <w:rPr>
                <w:noProof/>
                <w:webHidden/>
              </w:rPr>
              <w:tab/>
            </w:r>
            <w:r w:rsidR="00965A6B">
              <w:rPr>
                <w:noProof/>
                <w:webHidden/>
              </w:rPr>
              <w:fldChar w:fldCharType="begin"/>
            </w:r>
            <w:r w:rsidR="00965A6B">
              <w:rPr>
                <w:noProof/>
                <w:webHidden/>
              </w:rPr>
              <w:instrText xml:space="preserve"> PAGEREF _Toc208320170 \h </w:instrText>
            </w:r>
            <w:r w:rsidR="00965A6B">
              <w:rPr>
                <w:noProof/>
                <w:webHidden/>
              </w:rPr>
            </w:r>
            <w:r w:rsidR="00965A6B">
              <w:rPr>
                <w:noProof/>
                <w:webHidden/>
              </w:rPr>
              <w:fldChar w:fldCharType="separate"/>
            </w:r>
            <w:r w:rsidR="006D2E9E">
              <w:rPr>
                <w:noProof/>
                <w:webHidden/>
              </w:rPr>
              <w:t>18</w:t>
            </w:r>
            <w:r w:rsidR="00965A6B">
              <w:rPr>
                <w:noProof/>
                <w:webHidden/>
              </w:rPr>
              <w:fldChar w:fldCharType="end"/>
            </w:r>
          </w:hyperlink>
        </w:p>
        <w:p w14:paraId="12AEF1C8" w14:textId="618FA937"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71" w:history="1">
            <w:r w:rsidR="00965A6B" w:rsidRPr="005600EA">
              <w:rPr>
                <w:rStyle w:val="Hyperlink"/>
                <w:noProof/>
              </w:rPr>
              <w:t>5. Aanbod ondersteuning en begeleiding</w:t>
            </w:r>
            <w:r w:rsidR="00965A6B">
              <w:rPr>
                <w:noProof/>
                <w:webHidden/>
              </w:rPr>
              <w:tab/>
            </w:r>
            <w:r w:rsidR="00965A6B">
              <w:rPr>
                <w:noProof/>
                <w:webHidden/>
              </w:rPr>
              <w:fldChar w:fldCharType="begin"/>
            </w:r>
            <w:r w:rsidR="00965A6B">
              <w:rPr>
                <w:noProof/>
                <w:webHidden/>
              </w:rPr>
              <w:instrText xml:space="preserve"> PAGEREF _Toc208320171 \h </w:instrText>
            </w:r>
            <w:r w:rsidR="00965A6B">
              <w:rPr>
                <w:noProof/>
                <w:webHidden/>
              </w:rPr>
            </w:r>
            <w:r w:rsidR="00965A6B">
              <w:rPr>
                <w:noProof/>
                <w:webHidden/>
              </w:rPr>
              <w:fldChar w:fldCharType="separate"/>
            </w:r>
            <w:r w:rsidR="006D2E9E">
              <w:rPr>
                <w:noProof/>
                <w:webHidden/>
              </w:rPr>
              <w:t>19</w:t>
            </w:r>
            <w:r w:rsidR="00965A6B">
              <w:rPr>
                <w:noProof/>
                <w:webHidden/>
              </w:rPr>
              <w:fldChar w:fldCharType="end"/>
            </w:r>
          </w:hyperlink>
        </w:p>
        <w:p w14:paraId="5C7E2DF7" w14:textId="53C4D67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72" w:history="1">
            <w:r w:rsidR="00965A6B" w:rsidRPr="005600EA">
              <w:rPr>
                <w:rStyle w:val="Hyperlink"/>
                <w:noProof/>
              </w:rPr>
              <w:t>5.1 Basisondersteuning</w:t>
            </w:r>
            <w:r w:rsidR="00965A6B">
              <w:rPr>
                <w:noProof/>
                <w:webHidden/>
              </w:rPr>
              <w:tab/>
            </w:r>
            <w:r w:rsidR="00965A6B">
              <w:rPr>
                <w:noProof/>
                <w:webHidden/>
              </w:rPr>
              <w:fldChar w:fldCharType="begin"/>
            </w:r>
            <w:r w:rsidR="00965A6B">
              <w:rPr>
                <w:noProof/>
                <w:webHidden/>
              </w:rPr>
              <w:instrText xml:space="preserve"> PAGEREF _Toc208320172 \h </w:instrText>
            </w:r>
            <w:r w:rsidR="00965A6B">
              <w:rPr>
                <w:noProof/>
                <w:webHidden/>
              </w:rPr>
            </w:r>
            <w:r w:rsidR="00965A6B">
              <w:rPr>
                <w:noProof/>
                <w:webHidden/>
              </w:rPr>
              <w:fldChar w:fldCharType="separate"/>
            </w:r>
            <w:r w:rsidR="006D2E9E">
              <w:rPr>
                <w:noProof/>
                <w:webHidden/>
              </w:rPr>
              <w:t>19</w:t>
            </w:r>
            <w:r w:rsidR="00965A6B">
              <w:rPr>
                <w:noProof/>
                <w:webHidden/>
              </w:rPr>
              <w:fldChar w:fldCharType="end"/>
            </w:r>
          </w:hyperlink>
        </w:p>
        <w:p w14:paraId="6FB6524A" w14:textId="585F7AE4"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73" w:history="1">
            <w:r w:rsidR="00965A6B" w:rsidRPr="005600EA">
              <w:rPr>
                <w:rStyle w:val="Hyperlink"/>
                <w:noProof/>
              </w:rPr>
              <w:t>5.2 Extra ondersteuning binnen of via de school</w:t>
            </w:r>
            <w:r w:rsidR="00965A6B">
              <w:rPr>
                <w:noProof/>
                <w:webHidden/>
              </w:rPr>
              <w:tab/>
            </w:r>
            <w:r w:rsidR="00965A6B">
              <w:rPr>
                <w:noProof/>
                <w:webHidden/>
              </w:rPr>
              <w:fldChar w:fldCharType="begin"/>
            </w:r>
            <w:r w:rsidR="00965A6B">
              <w:rPr>
                <w:noProof/>
                <w:webHidden/>
              </w:rPr>
              <w:instrText xml:space="preserve"> PAGEREF _Toc208320173 \h </w:instrText>
            </w:r>
            <w:r w:rsidR="00965A6B">
              <w:rPr>
                <w:noProof/>
                <w:webHidden/>
              </w:rPr>
            </w:r>
            <w:r w:rsidR="00965A6B">
              <w:rPr>
                <w:noProof/>
                <w:webHidden/>
              </w:rPr>
              <w:fldChar w:fldCharType="separate"/>
            </w:r>
            <w:r w:rsidR="006D2E9E">
              <w:rPr>
                <w:noProof/>
                <w:webHidden/>
              </w:rPr>
              <w:t>22</w:t>
            </w:r>
            <w:r w:rsidR="00965A6B">
              <w:rPr>
                <w:noProof/>
                <w:webHidden/>
              </w:rPr>
              <w:fldChar w:fldCharType="end"/>
            </w:r>
          </w:hyperlink>
        </w:p>
        <w:p w14:paraId="407FE0DC" w14:textId="5BDBAFCB"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74" w:history="1">
            <w:r w:rsidR="00965A6B" w:rsidRPr="005600EA">
              <w:rPr>
                <w:rStyle w:val="Hyperlink"/>
                <w:noProof/>
              </w:rPr>
              <w:t>5.3 Medewerkers begeleiding leerlingen</w:t>
            </w:r>
            <w:r w:rsidR="00965A6B">
              <w:rPr>
                <w:noProof/>
                <w:webHidden/>
              </w:rPr>
              <w:tab/>
            </w:r>
            <w:r w:rsidR="00965A6B">
              <w:rPr>
                <w:noProof/>
                <w:webHidden/>
              </w:rPr>
              <w:fldChar w:fldCharType="begin"/>
            </w:r>
            <w:r w:rsidR="00965A6B">
              <w:rPr>
                <w:noProof/>
                <w:webHidden/>
              </w:rPr>
              <w:instrText xml:space="preserve"> PAGEREF _Toc208320174 \h </w:instrText>
            </w:r>
            <w:r w:rsidR="00965A6B">
              <w:rPr>
                <w:noProof/>
                <w:webHidden/>
              </w:rPr>
            </w:r>
            <w:r w:rsidR="00965A6B">
              <w:rPr>
                <w:noProof/>
                <w:webHidden/>
              </w:rPr>
              <w:fldChar w:fldCharType="separate"/>
            </w:r>
            <w:r w:rsidR="006D2E9E">
              <w:rPr>
                <w:noProof/>
                <w:webHidden/>
              </w:rPr>
              <w:t>25</w:t>
            </w:r>
            <w:r w:rsidR="00965A6B">
              <w:rPr>
                <w:noProof/>
                <w:webHidden/>
              </w:rPr>
              <w:fldChar w:fldCharType="end"/>
            </w:r>
          </w:hyperlink>
        </w:p>
        <w:p w14:paraId="04E23B0E" w14:textId="46B784F1" w:rsidR="00965A6B" w:rsidRDefault="00B3735D" w:rsidP="00740994">
          <w:pPr>
            <w:pStyle w:val="Inhopg3"/>
            <w:tabs>
              <w:tab w:val="right" w:leader="dot" w:pos="9062"/>
            </w:tabs>
            <w:jc w:val="both"/>
            <w:rPr>
              <w:noProof/>
            </w:rPr>
          </w:pPr>
          <w:hyperlink w:anchor="_Toc208320175" w:history="1">
            <w:r w:rsidR="00965A6B" w:rsidRPr="005600EA">
              <w:rPr>
                <w:rStyle w:val="Hyperlink"/>
                <w:noProof/>
              </w:rPr>
              <w:t>5.3.1 Mentor</w:t>
            </w:r>
            <w:r w:rsidR="00965A6B">
              <w:rPr>
                <w:noProof/>
                <w:webHidden/>
              </w:rPr>
              <w:tab/>
            </w:r>
            <w:r w:rsidR="00965A6B">
              <w:rPr>
                <w:noProof/>
                <w:webHidden/>
              </w:rPr>
              <w:fldChar w:fldCharType="begin"/>
            </w:r>
            <w:r w:rsidR="00965A6B">
              <w:rPr>
                <w:noProof/>
                <w:webHidden/>
              </w:rPr>
              <w:instrText xml:space="preserve"> PAGEREF _Toc208320175 \h </w:instrText>
            </w:r>
            <w:r w:rsidR="00965A6B">
              <w:rPr>
                <w:noProof/>
                <w:webHidden/>
              </w:rPr>
            </w:r>
            <w:r w:rsidR="00965A6B">
              <w:rPr>
                <w:noProof/>
                <w:webHidden/>
              </w:rPr>
              <w:fldChar w:fldCharType="separate"/>
            </w:r>
            <w:r w:rsidR="006D2E9E">
              <w:rPr>
                <w:noProof/>
                <w:webHidden/>
              </w:rPr>
              <w:t>25</w:t>
            </w:r>
            <w:r w:rsidR="00965A6B">
              <w:rPr>
                <w:noProof/>
                <w:webHidden/>
              </w:rPr>
              <w:fldChar w:fldCharType="end"/>
            </w:r>
          </w:hyperlink>
        </w:p>
        <w:p w14:paraId="76004779" w14:textId="3CFDC550" w:rsidR="00965A6B" w:rsidRDefault="00B3735D" w:rsidP="00740994">
          <w:pPr>
            <w:pStyle w:val="Inhopg3"/>
            <w:tabs>
              <w:tab w:val="right" w:leader="dot" w:pos="9062"/>
            </w:tabs>
            <w:jc w:val="both"/>
            <w:rPr>
              <w:noProof/>
            </w:rPr>
          </w:pPr>
          <w:hyperlink w:anchor="_Toc208320176" w:history="1">
            <w:r w:rsidR="00965A6B" w:rsidRPr="005600EA">
              <w:rPr>
                <w:rStyle w:val="Hyperlink"/>
                <w:noProof/>
              </w:rPr>
              <w:t>5.3.2 Teamleider en vervangend bouwcoördinator onderbouw</w:t>
            </w:r>
            <w:r w:rsidR="00965A6B">
              <w:rPr>
                <w:noProof/>
                <w:webHidden/>
              </w:rPr>
              <w:tab/>
            </w:r>
            <w:r w:rsidR="00965A6B">
              <w:rPr>
                <w:noProof/>
                <w:webHidden/>
              </w:rPr>
              <w:fldChar w:fldCharType="begin"/>
            </w:r>
            <w:r w:rsidR="00965A6B">
              <w:rPr>
                <w:noProof/>
                <w:webHidden/>
              </w:rPr>
              <w:instrText xml:space="preserve"> PAGEREF _Toc208320176 \h </w:instrText>
            </w:r>
            <w:r w:rsidR="00965A6B">
              <w:rPr>
                <w:noProof/>
                <w:webHidden/>
              </w:rPr>
            </w:r>
            <w:r w:rsidR="00965A6B">
              <w:rPr>
                <w:noProof/>
                <w:webHidden/>
              </w:rPr>
              <w:fldChar w:fldCharType="separate"/>
            </w:r>
            <w:r w:rsidR="006D2E9E">
              <w:rPr>
                <w:noProof/>
                <w:webHidden/>
              </w:rPr>
              <w:t>25</w:t>
            </w:r>
            <w:r w:rsidR="00965A6B">
              <w:rPr>
                <w:noProof/>
                <w:webHidden/>
              </w:rPr>
              <w:fldChar w:fldCharType="end"/>
            </w:r>
          </w:hyperlink>
        </w:p>
        <w:p w14:paraId="03C2E06D" w14:textId="5CB80E6F" w:rsidR="00965A6B" w:rsidRDefault="00B3735D" w:rsidP="00740994">
          <w:pPr>
            <w:pStyle w:val="Inhopg3"/>
            <w:tabs>
              <w:tab w:val="right" w:leader="dot" w:pos="9062"/>
            </w:tabs>
            <w:jc w:val="both"/>
            <w:rPr>
              <w:noProof/>
            </w:rPr>
          </w:pPr>
          <w:hyperlink w:anchor="_Toc208320177" w:history="1">
            <w:r w:rsidR="00965A6B" w:rsidRPr="005600EA">
              <w:rPr>
                <w:rStyle w:val="Hyperlink"/>
                <w:noProof/>
              </w:rPr>
              <w:t>5.3.3 Decaan</w:t>
            </w:r>
            <w:r w:rsidR="00965A6B">
              <w:rPr>
                <w:noProof/>
                <w:webHidden/>
              </w:rPr>
              <w:tab/>
            </w:r>
            <w:r w:rsidR="00965A6B">
              <w:rPr>
                <w:noProof/>
                <w:webHidden/>
              </w:rPr>
              <w:fldChar w:fldCharType="begin"/>
            </w:r>
            <w:r w:rsidR="00965A6B">
              <w:rPr>
                <w:noProof/>
                <w:webHidden/>
              </w:rPr>
              <w:instrText xml:space="preserve"> PAGEREF _Toc208320177 \h </w:instrText>
            </w:r>
            <w:r w:rsidR="00965A6B">
              <w:rPr>
                <w:noProof/>
                <w:webHidden/>
              </w:rPr>
            </w:r>
            <w:r w:rsidR="00965A6B">
              <w:rPr>
                <w:noProof/>
                <w:webHidden/>
              </w:rPr>
              <w:fldChar w:fldCharType="separate"/>
            </w:r>
            <w:r w:rsidR="006D2E9E">
              <w:rPr>
                <w:noProof/>
                <w:webHidden/>
              </w:rPr>
              <w:t>25</w:t>
            </w:r>
            <w:r w:rsidR="00965A6B">
              <w:rPr>
                <w:noProof/>
                <w:webHidden/>
              </w:rPr>
              <w:fldChar w:fldCharType="end"/>
            </w:r>
          </w:hyperlink>
        </w:p>
        <w:p w14:paraId="662865A0" w14:textId="75692E2B" w:rsidR="00965A6B" w:rsidRDefault="00B3735D" w:rsidP="00740994">
          <w:pPr>
            <w:pStyle w:val="Inhopg3"/>
            <w:tabs>
              <w:tab w:val="right" w:leader="dot" w:pos="9062"/>
            </w:tabs>
            <w:jc w:val="both"/>
            <w:rPr>
              <w:noProof/>
            </w:rPr>
          </w:pPr>
          <w:hyperlink w:anchor="_Toc208320178" w:history="1">
            <w:r w:rsidR="00965A6B" w:rsidRPr="005600EA">
              <w:rPr>
                <w:rStyle w:val="Hyperlink"/>
                <w:noProof/>
              </w:rPr>
              <w:t>5.3.4 Ondersteuningscoördinator</w:t>
            </w:r>
            <w:r w:rsidR="00965A6B">
              <w:rPr>
                <w:noProof/>
                <w:webHidden/>
              </w:rPr>
              <w:tab/>
            </w:r>
            <w:r w:rsidR="00965A6B">
              <w:rPr>
                <w:noProof/>
                <w:webHidden/>
              </w:rPr>
              <w:fldChar w:fldCharType="begin"/>
            </w:r>
            <w:r w:rsidR="00965A6B">
              <w:rPr>
                <w:noProof/>
                <w:webHidden/>
              </w:rPr>
              <w:instrText xml:space="preserve"> PAGEREF _Toc208320178 \h </w:instrText>
            </w:r>
            <w:r w:rsidR="00965A6B">
              <w:rPr>
                <w:noProof/>
                <w:webHidden/>
              </w:rPr>
            </w:r>
            <w:r w:rsidR="00965A6B">
              <w:rPr>
                <w:noProof/>
                <w:webHidden/>
              </w:rPr>
              <w:fldChar w:fldCharType="separate"/>
            </w:r>
            <w:r w:rsidR="006D2E9E">
              <w:rPr>
                <w:noProof/>
                <w:webHidden/>
              </w:rPr>
              <w:t>26</w:t>
            </w:r>
            <w:r w:rsidR="00965A6B">
              <w:rPr>
                <w:noProof/>
                <w:webHidden/>
              </w:rPr>
              <w:fldChar w:fldCharType="end"/>
            </w:r>
          </w:hyperlink>
        </w:p>
        <w:p w14:paraId="36CF9586" w14:textId="7C935B23" w:rsidR="00965A6B" w:rsidRDefault="00B3735D" w:rsidP="00740994">
          <w:pPr>
            <w:pStyle w:val="Inhopg3"/>
            <w:tabs>
              <w:tab w:val="right" w:leader="dot" w:pos="9062"/>
            </w:tabs>
            <w:jc w:val="both"/>
            <w:rPr>
              <w:noProof/>
            </w:rPr>
          </w:pPr>
          <w:hyperlink w:anchor="_Toc208320179" w:history="1">
            <w:r w:rsidR="00965A6B" w:rsidRPr="005600EA">
              <w:rPr>
                <w:rStyle w:val="Hyperlink"/>
                <w:noProof/>
              </w:rPr>
              <w:t>5.3.5 Leerlingbegeleider</w:t>
            </w:r>
            <w:r w:rsidR="00965A6B">
              <w:rPr>
                <w:noProof/>
                <w:webHidden/>
              </w:rPr>
              <w:tab/>
            </w:r>
            <w:r w:rsidR="00965A6B">
              <w:rPr>
                <w:noProof/>
                <w:webHidden/>
              </w:rPr>
              <w:fldChar w:fldCharType="begin"/>
            </w:r>
            <w:r w:rsidR="00965A6B">
              <w:rPr>
                <w:noProof/>
                <w:webHidden/>
              </w:rPr>
              <w:instrText xml:space="preserve"> PAGEREF _Toc208320179 \h </w:instrText>
            </w:r>
            <w:r w:rsidR="00965A6B">
              <w:rPr>
                <w:noProof/>
                <w:webHidden/>
              </w:rPr>
            </w:r>
            <w:r w:rsidR="00965A6B">
              <w:rPr>
                <w:noProof/>
                <w:webHidden/>
              </w:rPr>
              <w:fldChar w:fldCharType="separate"/>
            </w:r>
            <w:r w:rsidR="006D2E9E">
              <w:rPr>
                <w:noProof/>
                <w:webHidden/>
              </w:rPr>
              <w:t>26</w:t>
            </w:r>
            <w:r w:rsidR="00965A6B">
              <w:rPr>
                <w:noProof/>
                <w:webHidden/>
              </w:rPr>
              <w:fldChar w:fldCharType="end"/>
            </w:r>
          </w:hyperlink>
        </w:p>
        <w:p w14:paraId="54A80CD2" w14:textId="24A3E505" w:rsidR="00965A6B" w:rsidRDefault="00B3735D" w:rsidP="00740994">
          <w:pPr>
            <w:pStyle w:val="Inhopg3"/>
            <w:tabs>
              <w:tab w:val="right" w:leader="dot" w:pos="9062"/>
            </w:tabs>
            <w:jc w:val="both"/>
            <w:rPr>
              <w:noProof/>
            </w:rPr>
          </w:pPr>
          <w:hyperlink w:anchor="_Toc208320180" w:history="1">
            <w:r w:rsidR="00965A6B" w:rsidRPr="005600EA">
              <w:rPr>
                <w:rStyle w:val="Hyperlink"/>
                <w:noProof/>
              </w:rPr>
              <w:t>5.3.6 Begeleider Passend Onderwijs (BPO)</w:t>
            </w:r>
            <w:r w:rsidR="00965A6B">
              <w:rPr>
                <w:noProof/>
                <w:webHidden/>
              </w:rPr>
              <w:tab/>
            </w:r>
            <w:r w:rsidR="00965A6B">
              <w:rPr>
                <w:noProof/>
                <w:webHidden/>
              </w:rPr>
              <w:fldChar w:fldCharType="begin"/>
            </w:r>
            <w:r w:rsidR="00965A6B">
              <w:rPr>
                <w:noProof/>
                <w:webHidden/>
              </w:rPr>
              <w:instrText xml:space="preserve"> PAGEREF _Toc208320180 \h </w:instrText>
            </w:r>
            <w:r w:rsidR="00965A6B">
              <w:rPr>
                <w:noProof/>
                <w:webHidden/>
              </w:rPr>
            </w:r>
            <w:r w:rsidR="00965A6B">
              <w:rPr>
                <w:noProof/>
                <w:webHidden/>
              </w:rPr>
              <w:fldChar w:fldCharType="separate"/>
            </w:r>
            <w:r w:rsidR="006D2E9E">
              <w:rPr>
                <w:noProof/>
                <w:webHidden/>
              </w:rPr>
              <w:t>26</w:t>
            </w:r>
            <w:r w:rsidR="00965A6B">
              <w:rPr>
                <w:noProof/>
                <w:webHidden/>
              </w:rPr>
              <w:fldChar w:fldCharType="end"/>
            </w:r>
          </w:hyperlink>
        </w:p>
        <w:p w14:paraId="4E00B7A5" w14:textId="10702488" w:rsidR="00965A6B" w:rsidRDefault="00B3735D" w:rsidP="00740994">
          <w:pPr>
            <w:pStyle w:val="Inhopg3"/>
            <w:tabs>
              <w:tab w:val="right" w:leader="dot" w:pos="9062"/>
            </w:tabs>
            <w:jc w:val="both"/>
            <w:rPr>
              <w:noProof/>
            </w:rPr>
          </w:pPr>
          <w:hyperlink w:anchor="_Toc208320181" w:history="1">
            <w:r w:rsidR="00965A6B" w:rsidRPr="005600EA">
              <w:rPr>
                <w:rStyle w:val="Hyperlink"/>
                <w:noProof/>
              </w:rPr>
              <w:t>5.3.7 Remedial teacher</w:t>
            </w:r>
            <w:r w:rsidR="00965A6B">
              <w:rPr>
                <w:noProof/>
                <w:webHidden/>
              </w:rPr>
              <w:tab/>
            </w:r>
            <w:r w:rsidR="00965A6B">
              <w:rPr>
                <w:noProof/>
                <w:webHidden/>
              </w:rPr>
              <w:fldChar w:fldCharType="begin"/>
            </w:r>
            <w:r w:rsidR="00965A6B">
              <w:rPr>
                <w:noProof/>
                <w:webHidden/>
              </w:rPr>
              <w:instrText xml:space="preserve"> PAGEREF _Toc208320181 \h </w:instrText>
            </w:r>
            <w:r w:rsidR="00965A6B">
              <w:rPr>
                <w:noProof/>
                <w:webHidden/>
              </w:rPr>
            </w:r>
            <w:r w:rsidR="00965A6B">
              <w:rPr>
                <w:noProof/>
                <w:webHidden/>
              </w:rPr>
              <w:fldChar w:fldCharType="separate"/>
            </w:r>
            <w:r w:rsidR="006D2E9E">
              <w:rPr>
                <w:noProof/>
                <w:webHidden/>
              </w:rPr>
              <w:t>27</w:t>
            </w:r>
            <w:r w:rsidR="00965A6B">
              <w:rPr>
                <w:noProof/>
                <w:webHidden/>
              </w:rPr>
              <w:fldChar w:fldCharType="end"/>
            </w:r>
          </w:hyperlink>
        </w:p>
        <w:p w14:paraId="0C92093D" w14:textId="6C52A8B6" w:rsidR="00965A6B" w:rsidRDefault="00B3735D" w:rsidP="00740994">
          <w:pPr>
            <w:pStyle w:val="Inhopg3"/>
            <w:tabs>
              <w:tab w:val="right" w:leader="dot" w:pos="9062"/>
            </w:tabs>
            <w:jc w:val="both"/>
            <w:rPr>
              <w:noProof/>
            </w:rPr>
          </w:pPr>
          <w:hyperlink w:anchor="_Toc208320182" w:history="1">
            <w:r w:rsidR="00965A6B" w:rsidRPr="005600EA">
              <w:rPr>
                <w:rStyle w:val="Hyperlink"/>
                <w:noProof/>
              </w:rPr>
              <w:t>5.3.8 Vertrouwensdocent</w:t>
            </w:r>
            <w:r w:rsidR="00965A6B">
              <w:rPr>
                <w:noProof/>
                <w:webHidden/>
              </w:rPr>
              <w:tab/>
            </w:r>
            <w:r w:rsidR="00965A6B">
              <w:rPr>
                <w:noProof/>
                <w:webHidden/>
              </w:rPr>
              <w:fldChar w:fldCharType="begin"/>
            </w:r>
            <w:r w:rsidR="00965A6B">
              <w:rPr>
                <w:noProof/>
                <w:webHidden/>
              </w:rPr>
              <w:instrText xml:space="preserve"> PAGEREF _Toc208320182 \h </w:instrText>
            </w:r>
            <w:r w:rsidR="00965A6B">
              <w:rPr>
                <w:noProof/>
                <w:webHidden/>
              </w:rPr>
            </w:r>
            <w:r w:rsidR="00965A6B">
              <w:rPr>
                <w:noProof/>
                <w:webHidden/>
              </w:rPr>
              <w:fldChar w:fldCharType="separate"/>
            </w:r>
            <w:r w:rsidR="006D2E9E">
              <w:rPr>
                <w:noProof/>
                <w:webHidden/>
              </w:rPr>
              <w:t>27</w:t>
            </w:r>
            <w:r w:rsidR="00965A6B">
              <w:rPr>
                <w:noProof/>
                <w:webHidden/>
              </w:rPr>
              <w:fldChar w:fldCharType="end"/>
            </w:r>
          </w:hyperlink>
        </w:p>
        <w:p w14:paraId="597929E6" w14:textId="5E658D9A" w:rsidR="00965A6B" w:rsidRDefault="00B3735D" w:rsidP="00740994">
          <w:pPr>
            <w:pStyle w:val="Inhopg3"/>
            <w:tabs>
              <w:tab w:val="right" w:leader="dot" w:pos="9062"/>
            </w:tabs>
            <w:jc w:val="both"/>
            <w:rPr>
              <w:noProof/>
            </w:rPr>
          </w:pPr>
          <w:hyperlink w:anchor="_Toc208320183" w:history="1">
            <w:r w:rsidR="00965A6B" w:rsidRPr="005600EA">
              <w:rPr>
                <w:rStyle w:val="Hyperlink"/>
                <w:noProof/>
              </w:rPr>
              <w:t>5.3.9 Veiligheidscoördinator en BHV</w:t>
            </w:r>
            <w:r w:rsidR="00965A6B">
              <w:rPr>
                <w:noProof/>
                <w:webHidden/>
              </w:rPr>
              <w:tab/>
            </w:r>
            <w:r w:rsidR="00965A6B">
              <w:rPr>
                <w:noProof/>
                <w:webHidden/>
              </w:rPr>
              <w:fldChar w:fldCharType="begin"/>
            </w:r>
            <w:r w:rsidR="00965A6B">
              <w:rPr>
                <w:noProof/>
                <w:webHidden/>
              </w:rPr>
              <w:instrText xml:space="preserve"> PAGEREF _Toc208320183 \h </w:instrText>
            </w:r>
            <w:r w:rsidR="00965A6B">
              <w:rPr>
                <w:noProof/>
                <w:webHidden/>
              </w:rPr>
            </w:r>
            <w:r w:rsidR="00965A6B">
              <w:rPr>
                <w:noProof/>
                <w:webHidden/>
              </w:rPr>
              <w:fldChar w:fldCharType="separate"/>
            </w:r>
            <w:r w:rsidR="006D2E9E">
              <w:rPr>
                <w:noProof/>
                <w:webHidden/>
              </w:rPr>
              <w:t>27</w:t>
            </w:r>
            <w:r w:rsidR="00965A6B">
              <w:rPr>
                <w:noProof/>
                <w:webHidden/>
              </w:rPr>
              <w:fldChar w:fldCharType="end"/>
            </w:r>
          </w:hyperlink>
        </w:p>
        <w:p w14:paraId="18493400" w14:textId="165A5D46" w:rsidR="00965A6B" w:rsidRDefault="00B3735D" w:rsidP="00740994">
          <w:pPr>
            <w:pStyle w:val="Inhopg3"/>
            <w:tabs>
              <w:tab w:val="right" w:leader="dot" w:pos="9062"/>
            </w:tabs>
            <w:jc w:val="both"/>
            <w:rPr>
              <w:noProof/>
            </w:rPr>
          </w:pPr>
          <w:hyperlink w:anchor="_Toc208320184" w:history="1">
            <w:r w:rsidR="00965A6B" w:rsidRPr="005600EA">
              <w:rPr>
                <w:rStyle w:val="Hyperlink"/>
                <w:noProof/>
              </w:rPr>
              <w:t>5.3.10 ATOS</w:t>
            </w:r>
            <w:r w:rsidR="00965A6B">
              <w:rPr>
                <w:noProof/>
                <w:webHidden/>
              </w:rPr>
              <w:tab/>
            </w:r>
            <w:r w:rsidR="00965A6B">
              <w:rPr>
                <w:noProof/>
                <w:webHidden/>
              </w:rPr>
              <w:fldChar w:fldCharType="begin"/>
            </w:r>
            <w:r w:rsidR="00965A6B">
              <w:rPr>
                <w:noProof/>
                <w:webHidden/>
              </w:rPr>
              <w:instrText xml:space="preserve"> PAGEREF _Toc208320184 \h </w:instrText>
            </w:r>
            <w:r w:rsidR="00965A6B">
              <w:rPr>
                <w:noProof/>
                <w:webHidden/>
              </w:rPr>
            </w:r>
            <w:r w:rsidR="00965A6B">
              <w:rPr>
                <w:noProof/>
                <w:webHidden/>
              </w:rPr>
              <w:fldChar w:fldCharType="separate"/>
            </w:r>
            <w:r w:rsidR="006D2E9E">
              <w:rPr>
                <w:noProof/>
                <w:webHidden/>
              </w:rPr>
              <w:t>27</w:t>
            </w:r>
            <w:r w:rsidR="00965A6B">
              <w:rPr>
                <w:noProof/>
                <w:webHidden/>
              </w:rPr>
              <w:fldChar w:fldCharType="end"/>
            </w:r>
          </w:hyperlink>
        </w:p>
        <w:p w14:paraId="4B5C9680" w14:textId="093E57A1" w:rsidR="00965A6B" w:rsidRDefault="00B3735D" w:rsidP="00740994">
          <w:pPr>
            <w:pStyle w:val="Inhopg3"/>
            <w:tabs>
              <w:tab w:val="right" w:leader="dot" w:pos="9062"/>
            </w:tabs>
            <w:jc w:val="both"/>
            <w:rPr>
              <w:noProof/>
            </w:rPr>
          </w:pPr>
          <w:hyperlink w:anchor="_Toc208320185" w:history="1">
            <w:r w:rsidR="00965A6B" w:rsidRPr="005600EA">
              <w:rPr>
                <w:rStyle w:val="Hyperlink"/>
                <w:noProof/>
              </w:rPr>
              <w:t>5.3.11 Familiezorg</w:t>
            </w:r>
            <w:r w:rsidR="00965A6B">
              <w:rPr>
                <w:noProof/>
                <w:webHidden/>
              </w:rPr>
              <w:tab/>
            </w:r>
            <w:r w:rsidR="00965A6B">
              <w:rPr>
                <w:noProof/>
                <w:webHidden/>
              </w:rPr>
              <w:fldChar w:fldCharType="begin"/>
            </w:r>
            <w:r w:rsidR="00965A6B">
              <w:rPr>
                <w:noProof/>
                <w:webHidden/>
              </w:rPr>
              <w:instrText xml:space="preserve"> PAGEREF _Toc208320185 \h </w:instrText>
            </w:r>
            <w:r w:rsidR="00965A6B">
              <w:rPr>
                <w:noProof/>
                <w:webHidden/>
              </w:rPr>
            </w:r>
            <w:r w:rsidR="00965A6B">
              <w:rPr>
                <w:noProof/>
                <w:webHidden/>
              </w:rPr>
              <w:fldChar w:fldCharType="separate"/>
            </w:r>
            <w:r w:rsidR="006D2E9E">
              <w:rPr>
                <w:noProof/>
                <w:webHidden/>
              </w:rPr>
              <w:t>27</w:t>
            </w:r>
            <w:r w:rsidR="00965A6B">
              <w:rPr>
                <w:noProof/>
                <w:webHidden/>
              </w:rPr>
              <w:fldChar w:fldCharType="end"/>
            </w:r>
          </w:hyperlink>
        </w:p>
        <w:p w14:paraId="3A0696AD" w14:textId="2308A943" w:rsidR="00965A6B" w:rsidRDefault="00B3735D" w:rsidP="00740994">
          <w:pPr>
            <w:pStyle w:val="Inhopg3"/>
            <w:tabs>
              <w:tab w:val="right" w:leader="dot" w:pos="9062"/>
            </w:tabs>
            <w:jc w:val="both"/>
            <w:rPr>
              <w:noProof/>
            </w:rPr>
          </w:pPr>
          <w:hyperlink w:anchor="_Toc208320186" w:history="1">
            <w:r w:rsidR="00965A6B" w:rsidRPr="005600EA">
              <w:rPr>
                <w:rStyle w:val="Hyperlink"/>
                <w:noProof/>
              </w:rPr>
              <w:t>5.3.13 Jeugdarts</w:t>
            </w:r>
            <w:r w:rsidR="00965A6B">
              <w:rPr>
                <w:noProof/>
                <w:webHidden/>
              </w:rPr>
              <w:tab/>
            </w:r>
            <w:r w:rsidR="00965A6B">
              <w:rPr>
                <w:noProof/>
                <w:webHidden/>
              </w:rPr>
              <w:fldChar w:fldCharType="begin"/>
            </w:r>
            <w:r w:rsidR="00965A6B">
              <w:rPr>
                <w:noProof/>
                <w:webHidden/>
              </w:rPr>
              <w:instrText xml:space="preserve"> PAGEREF _Toc208320186 \h </w:instrText>
            </w:r>
            <w:r w:rsidR="00965A6B">
              <w:rPr>
                <w:noProof/>
                <w:webHidden/>
              </w:rPr>
            </w:r>
            <w:r w:rsidR="00965A6B">
              <w:rPr>
                <w:noProof/>
                <w:webHidden/>
              </w:rPr>
              <w:fldChar w:fldCharType="separate"/>
            </w:r>
            <w:r w:rsidR="006D2E9E">
              <w:rPr>
                <w:noProof/>
                <w:webHidden/>
              </w:rPr>
              <w:t>28</w:t>
            </w:r>
            <w:r w:rsidR="00965A6B">
              <w:rPr>
                <w:noProof/>
                <w:webHidden/>
              </w:rPr>
              <w:fldChar w:fldCharType="end"/>
            </w:r>
          </w:hyperlink>
        </w:p>
        <w:p w14:paraId="29CF2D16" w14:textId="53AC13F4" w:rsidR="00965A6B" w:rsidRDefault="00B3735D" w:rsidP="00740994">
          <w:pPr>
            <w:pStyle w:val="Inhopg3"/>
            <w:tabs>
              <w:tab w:val="right" w:leader="dot" w:pos="9062"/>
            </w:tabs>
            <w:jc w:val="both"/>
            <w:rPr>
              <w:noProof/>
            </w:rPr>
          </w:pPr>
          <w:hyperlink w:anchor="_Toc208320187" w:history="1">
            <w:r w:rsidR="00965A6B" w:rsidRPr="005600EA">
              <w:rPr>
                <w:rStyle w:val="Hyperlink"/>
                <w:noProof/>
              </w:rPr>
              <w:t>5.3.14 Ouder- en Kindadviseur</w:t>
            </w:r>
            <w:r w:rsidR="00965A6B">
              <w:rPr>
                <w:noProof/>
                <w:webHidden/>
              </w:rPr>
              <w:tab/>
            </w:r>
            <w:r w:rsidR="00965A6B">
              <w:rPr>
                <w:noProof/>
                <w:webHidden/>
              </w:rPr>
              <w:fldChar w:fldCharType="begin"/>
            </w:r>
            <w:r w:rsidR="00965A6B">
              <w:rPr>
                <w:noProof/>
                <w:webHidden/>
              </w:rPr>
              <w:instrText xml:space="preserve"> PAGEREF _Toc208320187 \h </w:instrText>
            </w:r>
            <w:r w:rsidR="00965A6B">
              <w:rPr>
                <w:noProof/>
                <w:webHidden/>
              </w:rPr>
            </w:r>
            <w:r w:rsidR="00965A6B">
              <w:rPr>
                <w:noProof/>
                <w:webHidden/>
              </w:rPr>
              <w:fldChar w:fldCharType="separate"/>
            </w:r>
            <w:r w:rsidR="006D2E9E">
              <w:rPr>
                <w:noProof/>
                <w:webHidden/>
              </w:rPr>
              <w:t>28</w:t>
            </w:r>
            <w:r w:rsidR="00965A6B">
              <w:rPr>
                <w:noProof/>
                <w:webHidden/>
              </w:rPr>
              <w:fldChar w:fldCharType="end"/>
            </w:r>
          </w:hyperlink>
        </w:p>
        <w:p w14:paraId="0C016E5A" w14:textId="3D3B12F9" w:rsidR="00965A6B" w:rsidRDefault="00B3735D" w:rsidP="00740994">
          <w:pPr>
            <w:pStyle w:val="Inhopg3"/>
            <w:tabs>
              <w:tab w:val="right" w:leader="dot" w:pos="9062"/>
            </w:tabs>
            <w:jc w:val="both"/>
            <w:rPr>
              <w:noProof/>
            </w:rPr>
          </w:pPr>
          <w:hyperlink w:anchor="_Toc208320188" w:history="1">
            <w:r w:rsidR="00965A6B" w:rsidRPr="005600EA">
              <w:rPr>
                <w:rStyle w:val="Hyperlink"/>
                <w:noProof/>
              </w:rPr>
              <w:t>5.3.15 DOCK</w:t>
            </w:r>
            <w:r w:rsidR="00965A6B">
              <w:rPr>
                <w:noProof/>
                <w:webHidden/>
              </w:rPr>
              <w:tab/>
            </w:r>
            <w:r w:rsidR="00965A6B">
              <w:rPr>
                <w:noProof/>
                <w:webHidden/>
              </w:rPr>
              <w:fldChar w:fldCharType="begin"/>
            </w:r>
            <w:r w:rsidR="00965A6B">
              <w:rPr>
                <w:noProof/>
                <w:webHidden/>
              </w:rPr>
              <w:instrText xml:space="preserve"> PAGEREF _Toc208320188 \h </w:instrText>
            </w:r>
            <w:r w:rsidR="00965A6B">
              <w:rPr>
                <w:noProof/>
                <w:webHidden/>
              </w:rPr>
            </w:r>
            <w:r w:rsidR="00965A6B">
              <w:rPr>
                <w:noProof/>
                <w:webHidden/>
              </w:rPr>
              <w:fldChar w:fldCharType="separate"/>
            </w:r>
            <w:r w:rsidR="006D2E9E">
              <w:rPr>
                <w:noProof/>
                <w:webHidden/>
              </w:rPr>
              <w:t>28</w:t>
            </w:r>
            <w:r w:rsidR="00965A6B">
              <w:rPr>
                <w:noProof/>
                <w:webHidden/>
              </w:rPr>
              <w:fldChar w:fldCharType="end"/>
            </w:r>
          </w:hyperlink>
        </w:p>
        <w:p w14:paraId="2DF31F81" w14:textId="0CA5D45F"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89" w:history="1">
            <w:r w:rsidR="00965A6B" w:rsidRPr="005600EA">
              <w:rPr>
                <w:rStyle w:val="Hyperlink"/>
                <w:noProof/>
              </w:rPr>
              <w:t>5.4 Ondersteuning op medisch gebied</w:t>
            </w:r>
            <w:r w:rsidR="00965A6B">
              <w:rPr>
                <w:noProof/>
                <w:webHidden/>
              </w:rPr>
              <w:tab/>
            </w:r>
            <w:r w:rsidR="00965A6B">
              <w:rPr>
                <w:noProof/>
                <w:webHidden/>
              </w:rPr>
              <w:fldChar w:fldCharType="begin"/>
            </w:r>
            <w:r w:rsidR="00965A6B">
              <w:rPr>
                <w:noProof/>
                <w:webHidden/>
              </w:rPr>
              <w:instrText xml:space="preserve"> PAGEREF _Toc208320189 \h </w:instrText>
            </w:r>
            <w:r w:rsidR="00965A6B">
              <w:rPr>
                <w:noProof/>
                <w:webHidden/>
              </w:rPr>
            </w:r>
            <w:r w:rsidR="00965A6B">
              <w:rPr>
                <w:noProof/>
                <w:webHidden/>
              </w:rPr>
              <w:fldChar w:fldCharType="separate"/>
            </w:r>
            <w:r w:rsidR="006D2E9E">
              <w:rPr>
                <w:noProof/>
                <w:webHidden/>
              </w:rPr>
              <w:t>29</w:t>
            </w:r>
            <w:r w:rsidR="00965A6B">
              <w:rPr>
                <w:noProof/>
                <w:webHidden/>
              </w:rPr>
              <w:fldChar w:fldCharType="end"/>
            </w:r>
          </w:hyperlink>
        </w:p>
        <w:p w14:paraId="630C632A" w14:textId="7AA308C9"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0" w:history="1">
            <w:r w:rsidR="00965A6B" w:rsidRPr="005600EA">
              <w:rPr>
                <w:rStyle w:val="Hyperlink"/>
                <w:noProof/>
              </w:rPr>
              <w:t>5.5 Leerlingparticipatie, basisvoorzieningen en hoorrecht OPP</w:t>
            </w:r>
            <w:r w:rsidR="00965A6B">
              <w:rPr>
                <w:noProof/>
                <w:webHidden/>
              </w:rPr>
              <w:tab/>
            </w:r>
            <w:r w:rsidR="00965A6B">
              <w:rPr>
                <w:noProof/>
                <w:webHidden/>
              </w:rPr>
              <w:fldChar w:fldCharType="begin"/>
            </w:r>
            <w:r w:rsidR="00965A6B">
              <w:rPr>
                <w:noProof/>
                <w:webHidden/>
              </w:rPr>
              <w:instrText xml:space="preserve"> PAGEREF _Toc208320190 \h </w:instrText>
            </w:r>
            <w:r w:rsidR="00965A6B">
              <w:rPr>
                <w:noProof/>
                <w:webHidden/>
              </w:rPr>
            </w:r>
            <w:r w:rsidR="00965A6B">
              <w:rPr>
                <w:noProof/>
                <w:webHidden/>
              </w:rPr>
              <w:fldChar w:fldCharType="separate"/>
            </w:r>
            <w:r w:rsidR="006D2E9E">
              <w:rPr>
                <w:noProof/>
                <w:webHidden/>
              </w:rPr>
              <w:t>29</w:t>
            </w:r>
            <w:r w:rsidR="00965A6B">
              <w:rPr>
                <w:noProof/>
                <w:webHidden/>
              </w:rPr>
              <w:fldChar w:fldCharType="end"/>
            </w:r>
          </w:hyperlink>
        </w:p>
        <w:p w14:paraId="6D453126" w14:textId="00179DE3"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91" w:history="1">
            <w:r w:rsidR="00965A6B" w:rsidRPr="005600EA">
              <w:rPr>
                <w:rStyle w:val="Hyperlink"/>
                <w:noProof/>
              </w:rPr>
              <w:t>6. Toelating, overgang en uitstroom</w:t>
            </w:r>
            <w:r w:rsidR="00965A6B">
              <w:rPr>
                <w:noProof/>
                <w:webHidden/>
              </w:rPr>
              <w:tab/>
            </w:r>
            <w:r w:rsidR="00965A6B">
              <w:rPr>
                <w:noProof/>
                <w:webHidden/>
              </w:rPr>
              <w:fldChar w:fldCharType="begin"/>
            </w:r>
            <w:r w:rsidR="00965A6B">
              <w:rPr>
                <w:noProof/>
                <w:webHidden/>
              </w:rPr>
              <w:instrText xml:space="preserve"> PAGEREF _Toc208320191 \h </w:instrText>
            </w:r>
            <w:r w:rsidR="00965A6B">
              <w:rPr>
                <w:noProof/>
                <w:webHidden/>
              </w:rPr>
            </w:r>
            <w:r w:rsidR="00965A6B">
              <w:rPr>
                <w:noProof/>
                <w:webHidden/>
              </w:rPr>
              <w:fldChar w:fldCharType="separate"/>
            </w:r>
            <w:r w:rsidR="006D2E9E">
              <w:rPr>
                <w:noProof/>
                <w:webHidden/>
              </w:rPr>
              <w:t>29</w:t>
            </w:r>
            <w:r w:rsidR="00965A6B">
              <w:rPr>
                <w:noProof/>
                <w:webHidden/>
              </w:rPr>
              <w:fldChar w:fldCharType="end"/>
            </w:r>
          </w:hyperlink>
        </w:p>
        <w:p w14:paraId="127B786B" w14:textId="100B809D"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2" w:history="1">
            <w:r w:rsidR="00965A6B" w:rsidRPr="005600EA">
              <w:rPr>
                <w:rStyle w:val="Hyperlink"/>
                <w:noProof/>
              </w:rPr>
              <w:t>6.1 Toelating</w:t>
            </w:r>
            <w:r w:rsidR="00965A6B">
              <w:rPr>
                <w:noProof/>
                <w:webHidden/>
              </w:rPr>
              <w:tab/>
            </w:r>
            <w:r w:rsidR="00965A6B">
              <w:rPr>
                <w:noProof/>
                <w:webHidden/>
              </w:rPr>
              <w:fldChar w:fldCharType="begin"/>
            </w:r>
            <w:r w:rsidR="00965A6B">
              <w:rPr>
                <w:noProof/>
                <w:webHidden/>
              </w:rPr>
              <w:instrText xml:space="preserve"> PAGEREF _Toc208320192 \h </w:instrText>
            </w:r>
            <w:r w:rsidR="00965A6B">
              <w:rPr>
                <w:noProof/>
                <w:webHidden/>
              </w:rPr>
            </w:r>
            <w:r w:rsidR="00965A6B">
              <w:rPr>
                <w:noProof/>
                <w:webHidden/>
              </w:rPr>
              <w:fldChar w:fldCharType="separate"/>
            </w:r>
            <w:r w:rsidR="006D2E9E">
              <w:rPr>
                <w:noProof/>
                <w:webHidden/>
              </w:rPr>
              <w:t>29</w:t>
            </w:r>
            <w:r w:rsidR="00965A6B">
              <w:rPr>
                <w:noProof/>
                <w:webHidden/>
              </w:rPr>
              <w:fldChar w:fldCharType="end"/>
            </w:r>
          </w:hyperlink>
        </w:p>
        <w:p w14:paraId="25C74CDB" w14:textId="6F9AD7AE"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3" w:history="1">
            <w:r w:rsidR="00965A6B" w:rsidRPr="005600EA">
              <w:rPr>
                <w:rStyle w:val="Hyperlink"/>
                <w:noProof/>
              </w:rPr>
              <w:t>6.2 Rapportage en overgangsnormen</w:t>
            </w:r>
            <w:r w:rsidR="00965A6B">
              <w:rPr>
                <w:noProof/>
                <w:webHidden/>
              </w:rPr>
              <w:tab/>
            </w:r>
            <w:r w:rsidR="00965A6B">
              <w:rPr>
                <w:noProof/>
                <w:webHidden/>
              </w:rPr>
              <w:fldChar w:fldCharType="begin"/>
            </w:r>
            <w:r w:rsidR="00965A6B">
              <w:rPr>
                <w:noProof/>
                <w:webHidden/>
              </w:rPr>
              <w:instrText xml:space="preserve"> PAGEREF _Toc208320193 \h </w:instrText>
            </w:r>
            <w:r w:rsidR="00965A6B">
              <w:rPr>
                <w:noProof/>
                <w:webHidden/>
              </w:rPr>
            </w:r>
            <w:r w:rsidR="00965A6B">
              <w:rPr>
                <w:noProof/>
                <w:webHidden/>
              </w:rPr>
              <w:fldChar w:fldCharType="separate"/>
            </w:r>
            <w:r w:rsidR="006D2E9E">
              <w:rPr>
                <w:noProof/>
                <w:webHidden/>
              </w:rPr>
              <w:t>30</w:t>
            </w:r>
            <w:r w:rsidR="00965A6B">
              <w:rPr>
                <w:noProof/>
                <w:webHidden/>
              </w:rPr>
              <w:fldChar w:fldCharType="end"/>
            </w:r>
          </w:hyperlink>
        </w:p>
        <w:p w14:paraId="69DC38EF" w14:textId="1DC21D9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4" w:history="1">
            <w:r w:rsidR="00965A6B" w:rsidRPr="005600EA">
              <w:rPr>
                <w:rStyle w:val="Hyperlink"/>
                <w:noProof/>
              </w:rPr>
              <w:t>6.3 Bevordering – doubleren</w:t>
            </w:r>
            <w:r w:rsidR="00965A6B">
              <w:rPr>
                <w:noProof/>
                <w:webHidden/>
              </w:rPr>
              <w:tab/>
            </w:r>
            <w:r w:rsidR="00965A6B">
              <w:rPr>
                <w:noProof/>
                <w:webHidden/>
              </w:rPr>
              <w:fldChar w:fldCharType="begin"/>
            </w:r>
            <w:r w:rsidR="00965A6B">
              <w:rPr>
                <w:noProof/>
                <w:webHidden/>
              </w:rPr>
              <w:instrText xml:space="preserve"> PAGEREF _Toc208320194 \h </w:instrText>
            </w:r>
            <w:r w:rsidR="00965A6B">
              <w:rPr>
                <w:noProof/>
                <w:webHidden/>
              </w:rPr>
            </w:r>
            <w:r w:rsidR="00965A6B">
              <w:rPr>
                <w:noProof/>
                <w:webHidden/>
              </w:rPr>
              <w:fldChar w:fldCharType="separate"/>
            </w:r>
            <w:r w:rsidR="006D2E9E">
              <w:rPr>
                <w:noProof/>
                <w:webHidden/>
              </w:rPr>
              <w:t>31</w:t>
            </w:r>
            <w:r w:rsidR="00965A6B">
              <w:rPr>
                <w:noProof/>
                <w:webHidden/>
              </w:rPr>
              <w:fldChar w:fldCharType="end"/>
            </w:r>
          </w:hyperlink>
        </w:p>
        <w:p w14:paraId="40811EB0" w14:textId="1886193E"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5" w:history="1">
            <w:r w:rsidR="00965A6B" w:rsidRPr="005600EA">
              <w:rPr>
                <w:rStyle w:val="Hyperlink"/>
                <w:noProof/>
              </w:rPr>
              <w:t>6.4 Uitstroom*</w:t>
            </w:r>
            <w:r w:rsidR="00965A6B">
              <w:rPr>
                <w:noProof/>
                <w:webHidden/>
              </w:rPr>
              <w:tab/>
            </w:r>
            <w:r w:rsidR="00965A6B">
              <w:rPr>
                <w:noProof/>
                <w:webHidden/>
              </w:rPr>
              <w:fldChar w:fldCharType="begin"/>
            </w:r>
            <w:r w:rsidR="00965A6B">
              <w:rPr>
                <w:noProof/>
                <w:webHidden/>
              </w:rPr>
              <w:instrText xml:space="preserve"> PAGEREF _Toc208320195 \h </w:instrText>
            </w:r>
            <w:r w:rsidR="00965A6B">
              <w:rPr>
                <w:noProof/>
                <w:webHidden/>
              </w:rPr>
            </w:r>
            <w:r w:rsidR="00965A6B">
              <w:rPr>
                <w:noProof/>
                <w:webHidden/>
              </w:rPr>
              <w:fldChar w:fldCharType="separate"/>
            </w:r>
            <w:r w:rsidR="006D2E9E">
              <w:rPr>
                <w:noProof/>
                <w:webHidden/>
              </w:rPr>
              <w:t>32</w:t>
            </w:r>
            <w:r w:rsidR="00965A6B">
              <w:rPr>
                <w:noProof/>
                <w:webHidden/>
              </w:rPr>
              <w:fldChar w:fldCharType="end"/>
            </w:r>
          </w:hyperlink>
        </w:p>
        <w:p w14:paraId="34831510" w14:textId="206282D1"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6" w:history="1">
            <w:r w:rsidR="00965A6B" w:rsidRPr="005600EA">
              <w:rPr>
                <w:rStyle w:val="Hyperlink"/>
                <w:noProof/>
              </w:rPr>
              <w:t>6.5 Doorstroom*</w:t>
            </w:r>
            <w:r w:rsidR="00965A6B">
              <w:rPr>
                <w:noProof/>
                <w:webHidden/>
              </w:rPr>
              <w:tab/>
            </w:r>
            <w:r w:rsidR="00965A6B">
              <w:rPr>
                <w:noProof/>
                <w:webHidden/>
              </w:rPr>
              <w:fldChar w:fldCharType="begin"/>
            </w:r>
            <w:r w:rsidR="00965A6B">
              <w:rPr>
                <w:noProof/>
                <w:webHidden/>
              </w:rPr>
              <w:instrText xml:space="preserve"> PAGEREF _Toc208320196 \h </w:instrText>
            </w:r>
            <w:r w:rsidR="00965A6B">
              <w:rPr>
                <w:noProof/>
                <w:webHidden/>
              </w:rPr>
            </w:r>
            <w:r w:rsidR="00965A6B">
              <w:rPr>
                <w:noProof/>
                <w:webHidden/>
              </w:rPr>
              <w:fldChar w:fldCharType="separate"/>
            </w:r>
            <w:r w:rsidR="006D2E9E">
              <w:rPr>
                <w:noProof/>
                <w:webHidden/>
              </w:rPr>
              <w:t>32</w:t>
            </w:r>
            <w:r w:rsidR="00965A6B">
              <w:rPr>
                <w:noProof/>
                <w:webHidden/>
              </w:rPr>
              <w:fldChar w:fldCharType="end"/>
            </w:r>
          </w:hyperlink>
        </w:p>
        <w:p w14:paraId="23CBD976" w14:textId="2CF86CBD"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197" w:history="1">
            <w:r w:rsidR="00965A6B" w:rsidRPr="005600EA">
              <w:rPr>
                <w:rStyle w:val="Hyperlink"/>
                <w:noProof/>
              </w:rPr>
              <w:t>7. Schoolafspraken</w:t>
            </w:r>
            <w:r w:rsidR="00965A6B">
              <w:rPr>
                <w:noProof/>
                <w:webHidden/>
              </w:rPr>
              <w:tab/>
            </w:r>
            <w:r w:rsidR="00965A6B">
              <w:rPr>
                <w:noProof/>
                <w:webHidden/>
              </w:rPr>
              <w:fldChar w:fldCharType="begin"/>
            </w:r>
            <w:r w:rsidR="00965A6B">
              <w:rPr>
                <w:noProof/>
                <w:webHidden/>
              </w:rPr>
              <w:instrText xml:space="preserve"> PAGEREF _Toc208320197 \h </w:instrText>
            </w:r>
            <w:r w:rsidR="00965A6B">
              <w:rPr>
                <w:noProof/>
                <w:webHidden/>
              </w:rPr>
            </w:r>
            <w:r w:rsidR="00965A6B">
              <w:rPr>
                <w:noProof/>
                <w:webHidden/>
              </w:rPr>
              <w:fldChar w:fldCharType="separate"/>
            </w:r>
            <w:r w:rsidR="006D2E9E">
              <w:rPr>
                <w:noProof/>
                <w:webHidden/>
              </w:rPr>
              <w:t>33</w:t>
            </w:r>
            <w:r w:rsidR="00965A6B">
              <w:rPr>
                <w:noProof/>
                <w:webHidden/>
              </w:rPr>
              <w:fldChar w:fldCharType="end"/>
            </w:r>
          </w:hyperlink>
        </w:p>
        <w:p w14:paraId="5E6244C1" w14:textId="607CC723"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8" w:history="1">
            <w:r w:rsidR="00965A6B" w:rsidRPr="005600EA">
              <w:rPr>
                <w:rStyle w:val="Hyperlink"/>
                <w:noProof/>
              </w:rPr>
              <w:t>7.1 Algemene schoolbrede (gedrags)verwachtingen:</w:t>
            </w:r>
            <w:r w:rsidR="00965A6B">
              <w:rPr>
                <w:noProof/>
                <w:webHidden/>
              </w:rPr>
              <w:tab/>
            </w:r>
            <w:r w:rsidR="00965A6B">
              <w:rPr>
                <w:noProof/>
                <w:webHidden/>
              </w:rPr>
              <w:fldChar w:fldCharType="begin"/>
            </w:r>
            <w:r w:rsidR="00965A6B">
              <w:rPr>
                <w:noProof/>
                <w:webHidden/>
              </w:rPr>
              <w:instrText xml:space="preserve"> PAGEREF _Toc208320198 \h </w:instrText>
            </w:r>
            <w:r w:rsidR="00965A6B">
              <w:rPr>
                <w:noProof/>
                <w:webHidden/>
              </w:rPr>
            </w:r>
            <w:r w:rsidR="00965A6B">
              <w:rPr>
                <w:noProof/>
                <w:webHidden/>
              </w:rPr>
              <w:fldChar w:fldCharType="separate"/>
            </w:r>
            <w:r w:rsidR="006D2E9E">
              <w:rPr>
                <w:noProof/>
                <w:webHidden/>
              </w:rPr>
              <w:t>33</w:t>
            </w:r>
            <w:r w:rsidR="00965A6B">
              <w:rPr>
                <w:noProof/>
                <w:webHidden/>
              </w:rPr>
              <w:fldChar w:fldCharType="end"/>
            </w:r>
          </w:hyperlink>
        </w:p>
        <w:p w14:paraId="7AF4857D" w14:textId="7AE5C7B8"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199" w:history="1">
            <w:r w:rsidR="00965A6B" w:rsidRPr="005600EA">
              <w:rPr>
                <w:rStyle w:val="Hyperlink"/>
                <w:noProof/>
              </w:rPr>
              <w:t>7.2 Gedragsverwachtingen per ruimte</w:t>
            </w:r>
            <w:r w:rsidR="00965A6B">
              <w:rPr>
                <w:noProof/>
                <w:webHidden/>
              </w:rPr>
              <w:tab/>
            </w:r>
            <w:r w:rsidR="00965A6B">
              <w:rPr>
                <w:noProof/>
                <w:webHidden/>
              </w:rPr>
              <w:fldChar w:fldCharType="begin"/>
            </w:r>
            <w:r w:rsidR="00965A6B">
              <w:rPr>
                <w:noProof/>
                <w:webHidden/>
              </w:rPr>
              <w:instrText xml:space="preserve"> PAGEREF _Toc208320199 \h </w:instrText>
            </w:r>
            <w:r w:rsidR="00965A6B">
              <w:rPr>
                <w:noProof/>
                <w:webHidden/>
              </w:rPr>
            </w:r>
            <w:r w:rsidR="00965A6B">
              <w:rPr>
                <w:noProof/>
                <w:webHidden/>
              </w:rPr>
              <w:fldChar w:fldCharType="separate"/>
            </w:r>
            <w:r w:rsidR="006D2E9E">
              <w:rPr>
                <w:noProof/>
                <w:webHidden/>
              </w:rPr>
              <w:t>33</w:t>
            </w:r>
            <w:r w:rsidR="00965A6B">
              <w:rPr>
                <w:noProof/>
                <w:webHidden/>
              </w:rPr>
              <w:fldChar w:fldCharType="end"/>
            </w:r>
          </w:hyperlink>
        </w:p>
        <w:p w14:paraId="11B20366" w14:textId="195CCAD5"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0" w:history="1">
            <w:r w:rsidR="00965A6B" w:rsidRPr="005600EA">
              <w:rPr>
                <w:rStyle w:val="Hyperlink"/>
                <w:noProof/>
              </w:rPr>
              <w:t>7.3 Veiligheidsacties en afspraken</w:t>
            </w:r>
            <w:r w:rsidR="00965A6B">
              <w:rPr>
                <w:noProof/>
                <w:webHidden/>
              </w:rPr>
              <w:tab/>
            </w:r>
            <w:r w:rsidR="00965A6B">
              <w:rPr>
                <w:noProof/>
                <w:webHidden/>
              </w:rPr>
              <w:fldChar w:fldCharType="begin"/>
            </w:r>
            <w:r w:rsidR="00965A6B">
              <w:rPr>
                <w:noProof/>
                <w:webHidden/>
              </w:rPr>
              <w:instrText xml:space="preserve"> PAGEREF _Toc208320200 \h </w:instrText>
            </w:r>
            <w:r w:rsidR="00965A6B">
              <w:rPr>
                <w:noProof/>
                <w:webHidden/>
              </w:rPr>
            </w:r>
            <w:r w:rsidR="00965A6B">
              <w:rPr>
                <w:noProof/>
                <w:webHidden/>
              </w:rPr>
              <w:fldChar w:fldCharType="separate"/>
            </w:r>
            <w:r w:rsidR="006D2E9E">
              <w:rPr>
                <w:noProof/>
                <w:webHidden/>
              </w:rPr>
              <w:t>34</w:t>
            </w:r>
            <w:r w:rsidR="00965A6B">
              <w:rPr>
                <w:noProof/>
                <w:webHidden/>
              </w:rPr>
              <w:fldChar w:fldCharType="end"/>
            </w:r>
          </w:hyperlink>
        </w:p>
        <w:p w14:paraId="7539249C" w14:textId="3F2C112F"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1" w:history="1">
            <w:r w:rsidR="00965A6B" w:rsidRPr="005600EA">
              <w:rPr>
                <w:rStyle w:val="Hyperlink"/>
                <w:noProof/>
              </w:rPr>
              <w:t>7.4 Kledingvoorschriften</w:t>
            </w:r>
            <w:r w:rsidR="00965A6B">
              <w:rPr>
                <w:noProof/>
                <w:webHidden/>
              </w:rPr>
              <w:tab/>
            </w:r>
            <w:r w:rsidR="00965A6B">
              <w:rPr>
                <w:noProof/>
                <w:webHidden/>
              </w:rPr>
              <w:fldChar w:fldCharType="begin"/>
            </w:r>
            <w:r w:rsidR="00965A6B">
              <w:rPr>
                <w:noProof/>
                <w:webHidden/>
              </w:rPr>
              <w:instrText xml:space="preserve"> PAGEREF _Toc208320201 \h </w:instrText>
            </w:r>
            <w:r w:rsidR="00965A6B">
              <w:rPr>
                <w:noProof/>
                <w:webHidden/>
              </w:rPr>
            </w:r>
            <w:r w:rsidR="00965A6B">
              <w:rPr>
                <w:noProof/>
                <w:webHidden/>
              </w:rPr>
              <w:fldChar w:fldCharType="separate"/>
            </w:r>
            <w:r w:rsidR="006D2E9E">
              <w:rPr>
                <w:noProof/>
                <w:webHidden/>
              </w:rPr>
              <w:t>35</w:t>
            </w:r>
            <w:r w:rsidR="00965A6B">
              <w:rPr>
                <w:noProof/>
                <w:webHidden/>
              </w:rPr>
              <w:fldChar w:fldCharType="end"/>
            </w:r>
          </w:hyperlink>
        </w:p>
        <w:p w14:paraId="2C3E7C98" w14:textId="330C9659"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202" w:history="1">
            <w:r w:rsidR="00965A6B" w:rsidRPr="005600EA">
              <w:rPr>
                <w:rStyle w:val="Hyperlink"/>
                <w:noProof/>
              </w:rPr>
              <w:t>8 Te laat, absentie, schorsing</w:t>
            </w:r>
            <w:r w:rsidR="00965A6B">
              <w:rPr>
                <w:noProof/>
                <w:webHidden/>
              </w:rPr>
              <w:tab/>
            </w:r>
            <w:r w:rsidR="00965A6B">
              <w:rPr>
                <w:noProof/>
                <w:webHidden/>
              </w:rPr>
              <w:fldChar w:fldCharType="begin"/>
            </w:r>
            <w:r w:rsidR="00965A6B">
              <w:rPr>
                <w:noProof/>
                <w:webHidden/>
              </w:rPr>
              <w:instrText xml:space="preserve"> PAGEREF _Toc208320202 \h </w:instrText>
            </w:r>
            <w:r w:rsidR="00965A6B">
              <w:rPr>
                <w:noProof/>
                <w:webHidden/>
              </w:rPr>
            </w:r>
            <w:r w:rsidR="00965A6B">
              <w:rPr>
                <w:noProof/>
                <w:webHidden/>
              </w:rPr>
              <w:fldChar w:fldCharType="separate"/>
            </w:r>
            <w:r w:rsidR="006D2E9E">
              <w:rPr>
                <w:noProof/>
                <w:webHidden/>
              </w:rPr>
              <w:t>35</w:t>
            </w:r>
            <w:r w:rsidR="00965A6B">
              <w:rPr>
                <w:noProof/>
                <w:webHidden/>
              </w:rPr>
              <w:fldChar w:fldCharType="end"/>
            </w:r>
          </w:hyperlink>
        </w:p>
        <w:p w14:paraId="743E99E0" w14:textId="20F4B88C"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3" w:history="1">
            <w:r w:rsidR="00965A6B" w:rsidRPr="005600EA">
              <w:rPr>
                <w:rStyle w:val="Hyperlink"/>
                <w:noProof/>
              </w:rPr>
              <w:t>8.1 Verzuimprotocol</w:t>
            </w:r>
            <w:r w:rsidR="00965A6B">
              <w:rPr>
                <w:noProof/>
                <w:webHidden/>
              </w:rPr>
              <w:tab/>
            </w:r>
            <w:r w:rsidR="00965A6B">
              <w:rPr>
                <w:noProof/>
                <w:webHidden/>
              </w:rPr>
              <w:fldChar w:fldCharType="begin"/>
            </w:r>
            <w:r w:rsidR="00965A6B">
              <w:rPr>
                <w:noProof/>
                <w:webHidden/>
              </w:rPr>
              <w:instrText xml:space="preserve"> PAGEREF _Toc208320203 \h </w:instrText>
            </w:r>
            <w:r w:rsidR="00965A6B">
              <w:rPr>
                <w:noProof/>
                <w:webHidden/>
              </w:rPr>
            </w:r>
            <w:r w:rsidR="00965A6B">
              <w:rPr>
                <w:noProof/>
                <w:webHidden/>
              </w:rPr>
              <w:fldChar w:fldCharType="separate"/>
            </w:r>
            <w:r w:rsidR="006D2E9E">
              <w:rPr>
                <w:noProof/>
                <w:webHidden/>
              </w:rPr>
              <w:t>35</w:t>
            </w:r>
            <w:r w:rsidR="00965A6B">
              <w:rPr>
                <w:noProof/>
                <w:webHidden/>
              </w:rPr>
              <w:fldChar w:fldCharType="end"/>
            </w:r>
          </w:hyperlink>
        </w:p>
        <w:p w14:paraId="20A20B3B" w14:textId="4A9C3D9D"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4" w:history="1">
            <w:r w:rsidR="00965A6B" w:rsidRPr="005600EA">
              <w:rPr>
                <w:rStyle w:val="Hyperlink"/>
                <w:noProof/>
              </w:rPr>
              <w:t>8.2 Verzuimcodes</w:t>
            </w:r>
            <w:r w:rsidR="00965A6B">
              <w:rPr>
                <w:noProof/>
                <w:webHidden/>
              </w:rPr>
              <w:tab/>
            </w:r>
            <w:r w:rsidR="00965A6B">
              <w:rPr>
                <w:noProof/>
                <w:webHidden/>
              </w:rPr>
              <w:fldChar w:fldCharType="begin"/>
            </w:r>
            <w:r w:rsidR="00965A6B">
              <w:rPr>
                <w:noProof/>
                <w:webHidden/>
              </w:rPr>
              <w:instrText xml:space="preserve"> PAGEREF _Toc208320204 \h </w:instrText>
            </w:r>
            <w:r w:rsidR="00965A6B">
              <w:rPr>
                <w:noProof/>
                <w:webHidden/>
              </w:rPr>
            </w:r>
            <w:r w:rsidR="00965A6B">
              <w:rPr>
                <w:noProof/>
                <w:webHidden/>
              </w:rPr>
              <w:fldChar w:fldCharType="separate"/>
            </w:r>
            <w:r w:rsidR="006D2E9E">
              <w:rPr>
                <w:noProof/>
                <w:webHidden/>
              </w:rPr>
              <w:t>38</w:t>
            </w:r>
            <w:r w:rsidR="00965A6B">
              <w:rPr>
                <w:noProof/>
                <w:webHidden/>
              </w:rPr>
              <w:fldChar w:fldCharType="end"/>
            </w:r>
          </w:hyperlink>
        </w:p>
        <w:p w14:paraId="03959CCC" w14:textId="4BF5E398"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5" w:history="1">
            <w:r w:rsidR="00965A6B" w:rsidRPr="005600EA">
              <w:rPr>
                <w:rStyle w:val="Hyperlink"/>
                <w:noProof/>
              </w:rPr>
              <w:t>8.3 Uitgestuurd</w:t>
            </w:r>
            <w:r w:rsidR="00965A6B">
              <w:rPr>
                <w:noProof/>
                <w:webHidden/>
              </w:rPr>
              <w:tab/>
            </w:r>
            <w:r w:rsidR="00965A6B">
              <w:rPr>
                <w:noProof/>
                <w:webHidden/>
              </w:rPr>
              <w:fldChar w:fldCharType="begin"/>
            </w:r>
            <w:r w:rsidR="00965A6B">
              <w:rPr>
                <w:noProof/>
                <w:webHidden/>
              </w:rPr>
              <w:instrText xml:space="preserve"> PAGEREF _Toc208320205 \h </w:instrText>
            </w:r>
            <w:r w:rsidR="00965A6B">
              <w:rPr>
                <w:noProof/>
                <w:webHidden/>
              </w:rPr>
            </w:r>
            <w:r w:rsidR="00965A6B">
              <w:rPr>
                <w:noProof/>
                <w:webHidden/>
              </w:rPr>
              <w:fldChar w:fldCharType="separate"/>
            </w:r>
            <w:r w:rsidR="006D2E9E">
              <w:rPr>
                <w:noProof/>
                <w:webHidden/>
              </w:rPr>
              <w:t>38</w:t>
            </w:r>
            <w:r w:rsidR="00965A6B">
              <w:rPr>
                <w:noProof/>
                <w:webHidden/>
              </w:rPr>
              <w:fldChar w:fldCharType="end"/>
            </w:r>
          </w:hyperlink>
        </w:p>
        <w:p w14:paraId="1DACE0BB" w14:textId="49CC31C9"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6" w:history="1">
            <w:r w:rsidR="00965A6B" w:rsidRPr="005600EA">
              <w:rPr>
                <w:rStyle w:val="Hyperlink"/>
                <w:noProof/>
              </w:rPr>
              <w:t>8.4 Schorsing</w:t>
            </w:r>
            <w:r w:rsidR="00965A6B">
              <w:rPr>
                <w:noProof/>
                <w:webHidden/>
              </w:rPr>
              <w:tab/>
            </w:r>
            <w:r w:rsidR="00965A6B">
              <w:rPr>
                <w:noProof/>
                <w:webHidden/>
              </w:rPr>
              <w:fldChar w:fldCharType="begin"/>
            </w:r>
            <w:r w:rsidR="00965A6B">
              <w:rPr>
                <w:noProof/>
                <w:webHidden/>
              </w:rPr>
              <w:instrText xml:space="preserve"> PAGEREF _Toc208320206 \h </w:instrText>
            </w:r>
            <w:r w:rsidR="00965A6B">
              <w:rPr>
                <w:noProof/>
                <w:webHidden/>
              </w:rPr>
            </w:r>
            <w:r w:rsidR="00965A6B">
              <w:rPr>
                <w:noProof/>
                <w:webHidden/>
              </w:rPr>
              <w:fldChar w:fldCharType="separate"/>
            </w:r>
            <w:r w:rsidR="006D2E9E">
              <w:rPr>
                <w:noProof/>
                <w:webHidden/>
              </w:rPr>
              <w:t>38</w:t>
            </w:r>
            <w:r w:rsidR="00965A6B">
              <w:rPr>
                <w:noProof/>
                <w:webHidden/>
              </w:rPr>
              <w:fldChar w:fldCharType="end"/>
            </w:r>
          </w:hyperlink>
        </w:p>
        <w:p w14:paraId="0C361644" w14:textId="1C2A6E4F"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07" w:history="1">
            <w:r w:rsidR="00965A6B" w:rsidRPr="005600EA">
              <w:rPr>
                <w:rStyle w:val="Hyperlink"/>
                <w:noProof/>
              </w:rPr>
              <w:t>8.5 Verwijdering</w:t>
            </w:r>
            <w:r w:rsidR="00965A6B">
              <w:rPr>
                <w:noProof/>
                <w:webHidden/>
              </w:rPr>
              <w:tab/>
            </w:r>
            <w:r w:rsidR="00965A6B">
              <w:rPr>
                <w:noProof/>
                <w:webHidden/>
              </w:rPr>
              <w:fldChar w:fldCharType="begin"/>
            </w:r>
            <w:r w:rsidR="00965A6B">
              <w:rPr>
                <w:noProof/>
                <w:webHidden/>
              </w:rPr>
              <w:instrText xml:space="preserve"> PAGEREF _Toc208320207 \h </w:instrText>
            </w:r>
            <w:r w:rsidR="00965A6B">
              <w:rPr>
                <w:noProof/>
                <w:webHidden/>
              </w:rPr>
            </w:r>
            <w:r w:rsidR="00965A6B">
              <w:rPr>
                <w:noProof/>
                <w:webHidden/>
              </w:rPr>
              <w:fldChar w:fldCharType="separate"/>
            </w:r>
            <w:r w:rsidR="006D2E9E">
              <w:rPr>
                <w:noProof/>
                <w:webHidden/>
              </w:rPr>
              <w:t>39</w:t>
            </w:r>
            <w:r w:rsidR="00965A6B">
              <w:rPr>
                <w:noProof/>
                <w:webHidden/>
              </w:rPr>
              <w:fldChar w:fldCharType="end"/>
            </w:r>
          </w:hyperlink>
        </w:p>
        <w:p w14:paraId="1200E840" w14:textId="1E80BC2A"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208" w:history="1">
            <w:r w:rsidR="00965A6B" w:rsidRPr="005600EA">
              <w:rPr>
                <w:rStyle w:val="Hyperlink"/>
                <w:noProof/>
              </w:rPr>
              <w:t>9. Vakanties en studiedagen 2025-2026</w:t>
            </w:r>
            <w:r w:rsidR="00965A6B">
              <w:rPr>
                <w:noProof/>
                <w:webHidden/>
              </w:rPr>
              <w:tab/>
            </w:r>
            <w:r w:rsidR="00965A6B">
              <w:rPr>
                <w:noProof/>
                <w:webHidden/>
              </w:rPr>
              <w:fldChar w:fldCharType="begin"/>
            </w:r>
            <w:r w:rsidR="00965A6B">
              <w:rPr>
                <w:noProof/>
                <w:webHidden/>
              </w:rPr>
              <w:instrText xml:space="preserve"> PAGEREF _Toc208320208 \h </w:instrText>
            </w:r>
            <w:r w:rsidR="00965A6B">
              <w:rPr>
                <w:noProof/>
                <w:webHidden/>
              </w:rPr>
            </w:r>
            <w:r w:rsidR="00965A6B">
              <w:rPr>
                <w:noProof/>
                <w:webHidden/>
              </w:rPr>
              <w:fldChar w:fldCharType="separate"/>
            </w:r>
            <w:r w:rsidR="006D2E9E">
              <w:rPr>
                <w:noProof/>
                <w:webHidden/>
              </w:rPr>
              <w:t>39</w:t>
            </w:r>
            <w:r w:rsidR="00965A6B">
              <w:rPr>
                <w:noProof/>
                <w:webHidden/>
              </w:rPr>
              <w:fldChar w:fldCharType="end"/>
            </w:r>
          </w:hyperlink>
        </w:p>
        <w:p w14:paraId="47DAA5E8" w14:textId="042185CB"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209" w:history="1">
            <w:r w:rsidR="00965A6B" w:rsidRPr="005600EA">
              <w:rPr>
                <w:rStyle w:val="Hyperlink"/>
                <w:noProof/>
              </w:rPr>
              <w:t>10. Financiële en administratieve zaken</w:t>
            </w:r>
            <w:r w:rsidR="00965A6B">
              <w:rPr>
                <w:noProof/>
                <w:webHidden/>
              </w:rPr>
              <w:tab/>
            </w:r>
            <w:r w:rsidR="00965A6B">
              <w:rPr>
                <w:noProof/>
                <w:webHidden/>
              </w:rPr>
              <w:fldChar w:fldCharType="begin"/>
            </w:r>
            <w:r w:rsidR="00965A6B">
              <w:rPr>
                <w:noProof/>
                <w:webHidden/>
              </w:rPr>
              <w:instrText xml:space="preserve"> PAGEREF _Toc208320209 \h </w:instrText>
            </w:r>
            <w:r w:rsidR="00965A6B">
              <w:rPr>
                <w:noProof/>
                <w:webHidden/>
              </w:rPr>
            </w:r>
            <w:r w:rsidR="00965A6B">
              <w:rPr>
                <w:noProof/>
                <w:webHidden/>
              </w:rPr>
              <w:fldChar w:fldCharType="separate"/>
            </w:r>
            <w:r w:rsidR="006D2E9E">
              <w:rPr>
                <w:noProof/>
                <w:webHidden/>
              </w:rPr>
              <w:t>40</w:t>
            </w:r>
            <w:r w:rsidR="00965A6B">
              <w:rPr>
                <w:noProof/>
                <w:webHidden/>
              </w:rPr>
              <w:fldChar w:fldCharType="end"/>
            </w:r>
          </w:hyperlink>
        </w:p>
        <w:p w14:paraId="2A1B9A23" w14:textId="17D67826"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0" w:history="1">
            <w:r w:rsidR="00965A6B" w:rsidRPr="005600EA">
              <w:rPr>
                <w:rStyle w:val="Hyperlink"/>
                <w:noProof/>
              </w:rPr>
              <w:t>10.1 Algemene gegevens</w:t>
            </w:r>
            <w:r w:rsidR="00965A6B">
              <w:rPr>
                <w:noProof/>
                <w:webHidden/>
              </w:rPr>
              <w:tab/>
            </w:r>
            <w:r w:rsidR="00965A6B">
              <w:rPr>
                <w:noProof/>
                <w:webHidden/>
              </w:rPr>
              <w:fldChar w:fldCharType="begin"/>
            </w:r>
            <w:r w:rsidR="00965A6B">
              <w:rPr>
                <w:noProof/>
                <w:webHidden/>
              </w:rPr>
              <w:instrText xml:space="preserve"> PAGEREF _Toc208320210 \h </w:instrText>
            </w:r>
            <w:r w:rsidR="00965A6B">
              <w:rPr>
                <w:noProof/>
                <w:webHidden/>
              </w:rPr>
            </w:r>
            <w:r w:rsidR="00965A6B">
              <w:rPr>
                <w:noProof/>
                <w:webHidden/>
              </w:rPr>
              <w:fldChar w:fldCharType="separate"/>
            </w:r>
            <w:r w:rsidR="006D2E9E">
              <w:rPr>
                <w:noProof/>
                <w:webHidden/>
              </w:rPr>
              <w:t>40</w:t>
            </w:r>
            <w:r w:rsidR="00965A6B">
              <w:rPr>
                <w:noProof/>
                <w:webHidden/>
              </w:rPr>
              <w:fldChar w:fldCharType="end"/>
            </w:r>
          </w:hyperlink>
        </w:p>
        <w:p w14:paraId="7FF4F6EB" w14:textId="46247243"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1" w:history="1">
            <w:r w:rsidR="00965A6B" w:rsidRPr="005600EA">
              <w:rPr>
                <w:rStyle w:val="Hyperlink"/>
                <w:noProof/>
              </w:rPr>
              <w:t>10.2 Schoolboeken</w:t>
            </w:r>
            <w:r w:rsidR="00965A6B">
              <w:rPr>
                <w:noProof/>
                <w:webHidden/>
              </w:rPr>
              <w:tab/>
            </w:r>
            <w:r w:rsidR="00965A6B">
              <w:rPr>
                <w:noProof/>
                <w:webHidden/>
              </w:rPr>
              <w:fldChar w:fldCharType="begin"/>
            </w:r>
            <w:r w:rsidR="00965A6B">
              <w:rPr>
                <w:noProof/>
                <w:webHidden/>
              </w:rPr>
              <w:instrText xml:space="preserve"> PAGEREF _Toc208320211 \h </w:instrText>
            </w:r>
            <w:r w:rsidR="00965A6B">
              <w:rPr>
                <w:noProof/>
                <w:webHidden/>
              </w:rPr>
            </w:r>
            <w:r w:rsidR="00965A6B">
              <w:rPr>
                <w:noProof/>
                <w:webHidden/>
              </w:rPr>
              <w:fldChar w:fldCharType="separate"/>
            </w:r>
            <w:r w:rsidR="006D2E9E">
              <w:rPr>
                <w:noProof/>
                <w:webHidden/>
              </w:rPr>
              <w:t>40</w:t>
            </w:r>
            <w:r w:rsidR="00965A6B">
              <w:rPr>
                <w:noProof/>
                <w:webHidden/>
              </w:rPr>
              <w:fldChar w:fldCharType="end"/>
            </w:r>
          </w:hyperlink>
        </w:p>
        <w:p w14:paraId="73B19D23" w14:textId="60EFED49"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2" w:history="1">
            <w:r w:rsidR="00965A6B" w:rsidRPr="005600EA">
              <w:rPr>
                <w:rStyle w:val="Hyperlink"/>
                <w:noProof/>
              </w:rPr>
              <w:t>10.3 Schoolkosten</w:t>
            </w:r>
            <w:r w:rsidR="00965A6B">
              <w:rPr>
                <w:noProof/>
                <w:webHidden/>
              </w:rPr>
              <w:tab/>
            </w:r>
            <w:r w:rsidR="00965A6B">
              <w:rPr>
                <w:noProof/>
                <w:webHidden/>
              </w:rPr>
              <w:fldChar w:fldCharType="begin"/>
            </w:r>
            <w:r w:rsidR="00965A6B">
              <w:rPr>
                <w:noProof/>
                <w:webHidden/>
              </w:rPr>
              <w:instrText xml:space="preserve"> PAGEREF _Toc208320212 \h </w:instrText>
            </w:r>
            <w:r w:rsidR="00965A6B">
              <w:rPr>
                <w:noProof/>
                <w:webHidden/>
              </w:rPr>
            </w:r>
            <w:r w:rsidR="00965A6B">
              <w:rPr>
                <w:noProof/>
                <w:webHidden/>
              </w:rPr>
              <w:fldChar w:fldCharType="separate"/>
            </w:r>
            <w:r w:rsidR="006D2E9E">
              <w:rPr>
                <w:noProof/>
                <w:webHidden/>
              </w:rPr>
              <w:t>40</w:t>
            </w:r>
            <w:r w:rsidR="00965A6B">
              <w:rPr>
                <w:noProof/>
                <w:webHidden/>
              </w:rPr>
              <w:fldChar w:fldCharType="end"/>
            </w:r>
          </w:hyperlink>
        </w:p>
        <w:p w14:paraId="7FE64D02" w14:textId="105960F4"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3" w:history="1">
            <w:r w:rsidR="00965A6B" w:rsidRPr="005600EA">
              <w:rPr>
                <w:rStyle w:val="Hyperlink"/>
                <w:rFonts w:cstheme="minorHAnsi"/>
                <w:noProof/>
              </w:rPr>
              <w:t>€25,- per leerling*</w:t>
            </w:r>
            <w:r w:rsidR="00965A6B">
              <w:rPr>
                <w:noProof/>
                <w:webHidden/>
              </w:rPr>
              <w:tab/>
            </w:r>
            <w:r w:rsidR="00965A6B">
              <w:rPr>
                <w:noProof/>
                <w:webHidden/>
              </w:rPr>
              <w:fldChar w:fldCharType="begin"/>
            </w:r>
            <w:r w:rsidR="00965A6B">
              <w:rPr>
                <w:noProof/>
                <w:webHidden/>
              </w:rPr>
              <w:instrText xml:space="preserve"> PAGEREF _Toc208320213 \h </w:instrText>
            </w:r>
            <w:r w:rsidR="00965A6B">
              <w:rPr>
                <w:noProof/>
                <w:webHidden/>
              </w:rPr>
            </w:r>
            <w:r w:rsidR="00965A6B">
              <w:rPr>
                <w:noProof/>
                <w:webHidden/>
              </w:rPr>
              <w:fldChar w:fldCharType="separate"/>
            </w:r>
            <w:r w:rsidR="006D2E9E">
              <w:rPr>
                <w:noProof/>
                <w:webHidden/>
              </w:rPr>
              <w:t>40</w:t>
            </w:r>
            <w:r w:rsidR="00965A6B">
              <w:rPr>
                <w:noProof/>
                <w:webHidden/>
              </w:rPr>
              <w:fldChar w:fldCharType="end"/>
            </w:r>
          </w:hyperlink>
        </w:p>
        <w:p w14:paraId="41254B53" w14:textId="3F185931"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4" w:history="1">
            <w:r w:rsidR="00965A6B" w:rsidRPr="005600EA">
              <w:rPr>
                <w:rStyle w:val="Hyperlink"/>
                <w:noProof/>
              </w:rPr>
              <w:t>10.4 Pak je kans – gemeente Amsterdam</w:t>
            </w:r>
            <w:r w:rsidR="00965A6B">
              <w:rPr>
                <w:noProof/>
                <w:webHidden/>
              </w:rPr>
              <w:tab/>
            </w:r>
            <w:r w:rsidR="00965A6B">
              <w:rPr>
                <w:noProof/>
                <w:webHidden/>
              </w:rPr>
              <w:fldChar w:fldCharType="begin"/>
            </w:r>
            <w:r w:rsidR="00965A6B">
              <w:rPr>
                <w:noProof/>
                <w:webHidden/>
              </w:rPr>
              <w:instrText xml:space="preserve"> PAGEREF _Toc208320214 \h </w:instrText>
            </w:r>
            <w:r w:rsidR="00965A6B">
              <w:rPr>
                <w:noProof/>
                <w:webHidden/>
              </w:rPr>
            </w:r>
            <w:r w:rsidR="00965A6B">
              <w:rPr>
                <w:noProof/>
                <w:webHidden/>
              </w:rPr>
              <w:fldChar w:fldCharType="separate"/>
            </w:r>
            <w:r w:rsidR="006D2E9E">
              <w:rPr>
                <w:noProof/>
                <w:webHidden/>
              </w:rPr>
              <w:t>41</w:t>
            </w:r>
            <w:r w:rsidR="00965A6B">
              <w:rPr>
                <w:noProof/>
                <w:webHidden/>
              </w:rPr>
              <w:fldChar w:fldCharType="end"/>
            </w:r>
          </w:hyperlink>
        </w:p>
        <w:p w14:paraId="4EC783E5" w14:textId="58E7F207"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5" w:history="1">
            <w:r w:rsidR="00965A6B" w:rsidRPr="005600EA">
              <w:rPr>
                <w:rStyle w:val="Hyperlink"/>
                <w:noProof/>
              </w:rPr>
              <w:t>10.5 Tegemoetkoming studiefinanciering</w:t>
            </w:r>
            <w:r w:rsidR="00965A6B">
              <w:rPr>
                <w:noProof/>
                <w:webHidden/>
              </w:rPr>
              <w:tab/>
            </w:r>
            <w:r w:rsidR="00965A6B">
              <w:rPr>
                <w:noProof/>
                <w:webHidden/>
              </w:rPr>
              <w:fldChar w:fldCharType="begin"/>
            </w:r>
            <w:r w:rsidR="00965A6B">
              <w:rPr>
                <w:noProof/>
                <w:webHidden/>
              </w:rPr>
              <w:instrText xml:space="preserve"> PAGEREF _Toc208320215 \h </w:instrText>
            </w:r>
            <w:r w:rsidR="00965A6B">
              <w:rPr>
                <w:noProof/>
                <w:webHidden/>
              </w:rPr>
            </w:r>
            <w:r w:rsidR="00965A6B">
              <w:rPr>
                <w:noProof/>
                <w:webHidden/>
              </w:rPr>
              <w:fldChar w:fldCharType="separate"/>
            </w:r>
            <w:r w:rsidR="006D2E9E">
              <w:rPr>
                <w:noProof/>
                <w:webHidden/>
              </w:rPr>
              <w:t>42</w:t>
            </w:r>
            <w:r w:rsidR="00965A6B">
              <w:rPr>
                <w:noProof/>
                <w:webHidden/>
              </w:rPr>
              <w:fldChar w:fldCharType="end"/>
            </w:r>
          </w:hyperlink>
        </w:p>
        <w:p w14:paraId="571BD2BD" w14:textId="1C436C8C"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6" w:history="1">
            <w:r w:rsidR="00965A6B" w:rsidRPr="005600EA">
              <w:rPr>
                <w:rStyle w:val="Hyperlink"/>
                <w:noProof/>
              </w:rPr>
              <w:t>10.6 Verzekeringen</w:t>
            </w:r>
            <w:r w:rsidR="00965A6B">
              <w:rPr>
                <w:noProof/>
                <w:webHidden/>
              </w:rPr>
              <w:tab/>
            </w:r>
            <w:r w:rsidR="00965A6B">
              <w:rPr>
                <w:noProof/>
                <w:webHidden/>
              </w:rPr>
              <w:fldChar w:fldCharType="begin"/>
            </w:r>
            <w:r w:rsidR="00965A6B">
              <w:rPr>
                <w:noProof/>
                <w:webHidden/>
              </w:rPr>
              <w:instrText xml:space="preserve"> PAGEREF _Toc208320216 \h </w:instrText>
            </w:r>
            <w:r w:rsidR="00965A6B">
              <w:rPr>
                <w:noProof/>
                <w:webHidden/>
              </w:rPr>
            </w:r>
            <w:r w:rsidR="00965A6B">
              <w:rPr>
                <w:noProof/>
                <w:webHidden/>
              </w:rPr>
              <w:fldChar w:fldCharType="separate"/>
            </w:r>
            <w:r w:rsidR="006D2E9E">
              <w:rPr>
                <w:noProof/>
                <w:webHidden/>
              </w:rPr>
              <w:t>42</w:t>
            </w:r>
            <w:r w:rsidR="00965A6B">
              <w:rPr>
                <w:noProof/>
                <w:webHidden/>
              </w:rPr>
              <w:fldChar w:fldCharType="end"/>
            </w:r>
          </w:hyperlink>
        </w:p>
        <w:p w14:paraId="617081BD" w14:textId="0498D71B"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7" w:history="1">
            <w:r w:rsidR="00965A6B" w:rsidRPr="005600EA">
              <w:rPr>
                <w:rStyle w:val="Hyperlink"/>
                <w:noProof/>
              </w:rPr>
              <w:t>10.7 Sponsoring</w:t>
            </w:r>
            <w:r w:rsidR="00965A6B">
              <w:rPr>
                <w:noProof/>
                <w:webHidden/>
              </w:rPr>
              <w:tab/>
            </w:r>
            <w:r w:rsidR="00965A6B">
              <w:rPr>
                <w:noProof/>
                <w:webHidden/>
              </w:rPr>
              <w:fldChar w:fldCharType="begin"/>
            </w:r>
            <w:r w:rsidR="00965A6B">
              <w:rPr>
                <w:noProof/>
                <w:webHidden/>
              </w:rPr>
              <w:instrText xml:space="preserve"> PAGEREF _Toc208320217 \h </w:instrText>
            </w:r>
            <w:r w:rsidR="00965A6B">
              <w:rPr>
                <w:noProof/>
                <w:webHidden/>
              </w:rPr>
            </w:r>
            <w:r w:rsidR="00965A6B">
              <w:rPr>
                <w:noProof/>
                <w:webHidden/>
              </w:rPr>
              <w:fldChar w:fldCharType="separate"/>
            </w:r>
            <w:r w:rsidR="006D2E9E">
              <w:rPr>
                <w:noProof/>
                <w:webHidden/>
              </w:rPr>
              <w:t>42</w:t>
            </w:r>
            <w:r w:rsidR="00965A6B">
              <w:rPr>
                <w:noProof/>
                <w:webHidden/>
              </w:rPr>
              <w:fldChar w:fldCharType="end"/>
            </w:r>
          </w:hyperlink>
        </w:p>
        <w:p w14:paraId="342E0AC6" w14:textId="45BF1129"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218" w:history="1">
            <w:r w:rsidR="00965A6B" w:rsidRPr="005600EA">
              <w:rPr>
                <w:rStyle w:val="Hyperlink"/>
                <w:noProof/>
              </w:rPr>
              <w:t>11. Activiteiten</w:t>
            </w:r>
            <w:r w:rsidR="00965A6B">
              <w:rPr>
                <w:noProof/>
                <w:webHidden/>
              </w:rPr>
              <w:tab/>
            </w:r>
            <w:r w:rsidR="00965A6B">
              <w:rPr>
                <w:noProof/>
                <w:webHidden/>
              </w:rPr>
              <w:fldChar w:fldCharType="begin"/>
            </w:r>
            <w:r w:rsidR="00965A6B">
              <w:rPr>
                <w:noProof/>
                <w:webHidden/>
              </w:rPr>
              <w:instrText xml:space="preserve"> PAGEREF _Toc208320218 \h </w:instrText>
            </w:r>
            <w:r w:rsidR="00965A6B">
              <w:rPr>
                <w:noProof/>
                <w:webHidden/>
              </w:rPr>
            </w:r>
            <w:r w:rsidR="00965A6B">
              <w:rPr>
                <w:noProof/>
                <w:webHidden/>
              </w:rPr>
              <w:fldChar w:fldCharType="separate"/>
            </w:r>
            <w:r w:rsidR="006D2E9E">
              <w:rPr>
                <w:noProof/>
                <w:webHidden/>
              </w:rPr>
              <w:t>43</w:t>
            </w:r>
            <w:r w:rsidR="00965A6B">
              <w:rPr>
                <w:noProof/>
                <w:webHidden/>
              </w:rPr>
              <w:fldChar w:fldCharType="end"/>
            </w:r>
          </w:hyperlink>
        </w:p>
        <w:p w14:paraId="656022F9" w14:textId="44A51959"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19" w:history="1">
            <w:r w:rsidR="00965A6B" w:rsidRPr="005600EA">
              <w:rPr>
                <w:rStyle w:val="Hyperlink"/>
                <w:noProof/>
              </w:rPr>
              <w:t>11.1 Activiteiten binnen en buiten de school</w:t>
            </w:r>
            <w:r w:rsidR="00965A6B">
              <w:rPr>
                <w:noProof/>
                <w:webHidden/>
              </w:rPr>
              <w:tab/>
            </w:r>
            <w:r w:rsidR="00965A6B">
              <w:rPr>
                <w:noProof/>
                <w:webHidden/>
              </w:rPr>
              <w:fldChar w:fldCharType="begin"/>
            </w:r>
            <w:r w:rsidR="00965A6B">
              <w:rPr>
                <w:noProof/>
                <w:webHidden/>
              </w:rPr>
              <w:instrText xml:space="preserve"> PAGEREF _Toc208320219 \h </w:instrText>
            </w:r>
            <w:r w:rsidR="00965A6B">
              <w:rPr>
                <w:noProof/>
                <w:webHidden/>
              </w:rPr>
            </w:r>
            <w:r w:rsidR="00965A6B">
              <w:rPr>
                <w:noProof/>
                <w:webHidden/>
              </w:rPr>
              <w:fldChar w:fldCharType="separate"/>
            </w:r>
            <w:r w:rsidR="006D2E9E">
              <w:rPr>
                <w:noProof/>
                <w:webHidden/>
              </w:rPr>
              <w:t>43</w:t>
            </w:r>
            <w:r w:rsidR="00965A6B">
              <w:rPr>
                <w:noProof/>
                <w:webHidden/>
              </w:rPr>
              <w:fldChar w:fldCharType="end"/>
            </w:r>
          </w:hyperlink>
        </w:p>
        <w:p w14:paraId="342A8A84" w14:textId="46AFBBF3"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0" w:history="1">
            <w:r w:rsidR="00965A6B" w:rsidRPr="005600EA">
              <w:rPr>
                <w:rStyle w:val="Hyperlink"/>
                <w:noProof/>
              </w:rPr>
              <w:t>11.2 Buitenschoolse activiteiten</w:t>
            </w:r>
            <w:r w:rsidR="00965A6B">
              <w:rPr>
                <w:noProof/>
                <w:webHidden/>
              </w:rPr>
              <w:tab/>
            </w:r>
            <w:r w:rsidR="00965A6B">
              <w:rPr>
                <w:noProof/>
                <w:webHidden/>
              </w:rPr>
              <w:fldChar w:fldCharType="begin"/>
            </w:r>
            <w:r w:rsidR="00965A6B">
              <w:rPr>
                <w:noProof/>
                <w:webHidden/>
              </w:rPr>
              <w:instrText xml:space="preserve"> PAGEREF _Toc208320220 \h </w:instrText>
            </w:r>
            <w:r w:rsidR="00965A6B">
              <w:rPr>
                <w:noProof/>
                <w:webHidden/>
              </w:rPr>
            </w:r>
            <w:r w:rsidR="00965A6B">
              <w:rPr>
                <w:noProof/>
                <w:webHidden/>
              </w:rPr>
              <w:fldChar w:fldCharType="separate"/>
            </w:r>
            <w:r w:rsidR="006D2E9E">
              <w:rPr>
                <w:noProof/>
                <w:webHidden/>
              </w:rPr>
              <w:t>43</w:t>
            </w:r>
            <w:r w:rsidR="00965A6B">
              <w:rPr>
                <w:noProof/>
                <w:webHidden/>
              </w:rPr>
              <w:fldChar w:fldCharType="end"/>
            </w:r>
          </w:hyperlink>
        </w:p>
        <w:p w14:paraId="5F10BE8C" w14:textId="0E73D36F"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221" w:history="1">
            <w:r w:rsidR="00965A6B" w:rsidRPr="005600EA">
              <w:rPr>
                <w:rStyle w:val="Hyperlink"/>
                <w:noProof/>
              </w:rPr>
              <w:t>12. Overige zaken</w:t>
            </w:r>
            <w:r w:rsidR="00965A6B">
              <w:rPr>
                <w:noProof/>
                <w:webHidden/>
              </w:rPr>
              <w:tab/>
            </w:r>
            <w:r w:rsidR="00965A6B">
              <w:rPr>
                <w:noProof/>
                <w:webHidden/>
              </w:rPr>
              <w:fldChar w:fldCharType="begin"/>
            </w:r>
            <w:r w:rsidR="00965A6B">
              <w:rPr>
                <w:noProof/>
                <w:webHidden/>
              </w:rPr>
              <w:instrText xml:space="preserve"> PAGEREF _Toc208320221 \h </w:instrText>
            </w:r>
            <w:r w:rsidR="00965A6B">
              <w:rPr>
                <w:noProof/>
                <w:webHidden/>
              </w:rPr>
            </w:r>
            <w:r w:rsidR="00965A6B">
              <w:rPr>
                <w:noProof/>
                <w:webHidden/>
              </w:rPr>
              <w:fldChar w:fldCharType="separate"/>
            </w:r>
            <w:r w:rsidR="006D2E9E">
              <w:rPr>
                <w:noProof/>
                <w:webHidden/>
              </w:rPr>
              <w:t>43</w:t>
            </w:r>
            <w:r w:rsidR="00965A6B">
              <w:rPr>
                <w:noProof/>
                <w:webHidden/>
              </w:rPr>
              <w:fldChar w:fldCharType="end"/>
            </w:r>
          </w:hyperlink>
        </w:p>
        <w:p w14:paraId="206ADD79" w14:textId="1B53B1AD"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2" w:history="1">
            <w:r w:rsidR="00965A6B" w:rsidRPr="005600EA">
              <w:rPr>
                <w:rStyle w:val="Hyperlink"/>
                <w:noProof/>
              </w:rPr>
              <w:t>12.1 ZAAM</w:t>
            </w:r>
            <w:r w:rsidR="00965A6B">
              <w:rPr>
                <w:noProof/>
                <w:webHidden/>
              </w:rPr>
              <w:tab/>
            </w:r>
            <w:r w:rsidR="00965A6B">
              <w:rPr>
                <w:noProof/>
                <w:webHidden/>
              </w:rPr>
              <w:fldChar w:fldCharType="begin"/>
            </w:r>
            <w:r w:rsidR="00965A6B">
              <w:rPr>
                <w:noProof/>
                <w:webHidden/>
              </w:rPr>
              <w:instrText xml:space="preserve"> PAGEREF _Toc208320222 \h </w:instrText>
            </w:r>
            <w:r w:rsidR="00965A6B">
              <w:rPr>
                <w:noProof/>
                <w:webHidden/>
              </w:rPr>
            </w:r>
            <w:r w:rsidR="00965A6B">
              <w:rPr>
                <w:noProof/>
                <w:webHidden/>
              </w:rPr>
              <w:fldChar w:fldCharType="separate"/>
            </w:r>
            <w:r w:rsidR="006D2E9E">
              <w:rPr>
                <w:noProof/>
                <w:webHidden/>
              </w:rPr>
              <w:t>43</w:t>
            </w:r>
            <w:r w:rsidR="00965A6B">
              <w:rPr>
                <w:noProof/>
                <w:webHidden/>
              </w:rPr>
              <w:fldChar w:fldCharType="end"/>
            </w:r>
          </w:hyperlink>
        </w:p>
        <w:p w14:paraId="3EBF31EA" w14:textId="0543ACC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3" w:history="1">
            <w:r w:rsidR="00965A6B" w:rsidRPr="005600EA">
              <w:rPr>
                <w:rStyle w:val="Hyperlink"/>
                <w:noProof/>
              </w:rPr>
              <w:t>12.2 Kwaliteitszorg gedane bevindingen en maatregelen</w:t>
            </w:r>
            <w:r w:rsidR="00965A6B">
              <w:rPr>
                <w:noProof/>
                <w:webHidden/>
              </w:rPr>
              <w:tab/>
            </w:r>
            <w:r w:rsidR="00965A6B">
              <w:rPr>
                <w:noProof/>
                <w:webHidden/>
              </w:rPr>
              <w:fldChar w:fldCharType="begin"/>
            </w:r>
            <w:r w:rsidR="00965A6B">
              <w:rPr>
                <w:noProof/>
                <w:webHidden/>
              </w:rPr>
              <w:instrText xml:space="preserve"> PAGEREF _Toc208320223 \h </w:instrText>
            </w:r>
            <w:r w:rsidR="00965A6B">
              <w:rPr>
                <w:noProof/>
                <w:webHidden/>
              </w:rPr>
            </w:r>
            <w:r w:rsidR="00965A6B">
              <w:rPr>
                <w:noProof/>
                <w:webHidden/>
              </w:rPr>
              <w:fldChar w:fldCharType="separate"/>
            </w:r>
            <w:r w:rsidR="006D2E9E">
              <w:rPr>
                <w:noProof/>
                <w:webHidden/>
              </w:rPr>
              <w:t>44</w:t>
            </w:r>
            <w:r w:rsidR="00965A6B">
              <w:rPr>
                <w:noProof/>
                <w:webHidden/>
              </w:rPr>
              <w:fldChar w:fldCharType="end"/>
            </w:r>
          </w:hyperlink>
        </w:p>
        <w:p w14:paraId="47EAB85F" w14:textId="4547FE26"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4" w:history="1">
            <w:r w:rsidR="00965A6B" w:rsidRPr="005600EA">
              <w:rPr>
                <w:rStyle w:val="Hyperlink"/>
                <w:noProof/>
              </w:rPr>
              <w:t>12.2 Opleidingsschool</w:t>
            </w:r>
            <w:r w:rsidR="00965A6B">
              <w:rPr>
                <w:noProof/>
                <w:webHidden/>
              </w:rPr>
              <w:tab/>
            </w:r>
            <w:r w:rsidR="00965A6B">
              <w:rPr>
                <w:noProof/>
                <w:webHidden/>
              </w:rPr>
              <w:fldChar w:fldCharType="begin"/>
            </w:r>
            <w:r w:rsidR="00965A6B">
              <w:rPr>
                <w:noProof/>
                <w:webHidden/>
              </w:rPr>
              <w:instrText xml:space="preserve"> PAGEREF _Toc208320224 \h </w:instrText>
            </w:r>
            <w:r w:rsidR="00965A6B">
              <w:rPr>
                <w:noProof/>
                <w:webHidden/>
              </w:rPr>
            </w:r>
            <w:r w:rsidR="00965A6B">
              <w:rPr>
                <w:noProof/>
                <w:webHidden/>
              </w:rPr>
              <w:fldChar w:fldCharType="separate"/>
            </w:r>
            <w:r w:rsidR="006D2E9E">
              <w:rPr>
                <w:noProof/>
                <w:webHidden/>
              </w:rPr>
              <w:t>44</w:t>
            </w:r>
            <w:r w:rsidR="00965A6B">
              <w:rPr>
                <w:noProof/>
                <w:webHidden/>
              </w:rPr>
              <w:fldChar w:fldCharType="end"/>
            </w:r>
          </w:hyperlink>
        </w:p>
        <w:p w14:paraId="12AFF09A" w14:textId="3E0F49F1"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5" w:history="1">
            <w:r w:rsidR="00965A6B" w:rsidRPr="005600EA">
              <w:rPr>
                <w:rStyle w:val="Hyperlink"/>
                <w:noProof/>
              </w:rPr>
              <w:t>12.3 Privacy</w:t>
            </w:r>
            <w:r w:rsidR="00965A6B">
              <w:rPr>
                <w:noProof/>
                <w:webHidden/>
              </w:rPr>
              <w:tab/>
            </w:r>
            <w:r w:rsidR="00965A6B">
              <w:rPr>
                <w:noProof/>
                <w:webHidden/>
              </w:rPr>
              <w:fldChar w:fldCharType="begin"/>
            </w:r>
            <w:r w:rsidR="00965A6B">
              <w:rPr>
                <w:noProof/>
                <w:webHidden/>
              </w:rPr>
              <w:instrText xml:space="preserve"> PAGEREF _Toc208320225 \h </w:instrText>
            </w:r>
            <w:r w:rsidR="00965A6B">
              <w:rPr>
                <w:noProof/>
                <w:webHidden/>
              </w:rPr>
            </w:r>
            <w:r w:rsidR="00965A6B">
              <w:rPr>
                <w:noProof/>
                <w:webHidden/>
              </w:rPr>
              <w:fldChar w:fldCharType="separate"/>
            </w:r>
            <w:r w:rsidR="006D2E9E">
              <w:rPr>
                <w:noProof/>
                <w:webHidden/>
              </w:rPr>
              <w:t>45</w:t>
            </w:r>
            <w:r w:rsidR="00965A6B">
              <w:rPr>
                <w:noProof/>
                <w:webHidden/>
              </w:rPr>
              <w:fldChar w:fldCharType="end"/>
            </w:r>
          </w:hyperlink>
        </w:p>
        <w:p w14:paraId="02AE007E" w14:textId="3CA840A7"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6" w:history="1">
            <w:r w:rsidR="00965A6B" w:rsidRPr="005600EA">
              <w:rPr>
                <w:rStyle w:val="Hyperlink"/>
                <w:noProof/>
              </w:rPr>
              <w:t>12.4 Belemmeringen in de thuissituatie en meldcode</w:t>
            </w:r>
            <w:r w:rsidR="00965A6B">
              <w:rPr>
                <w:noProof/>
                <w:webHidden/>
              </w:rPr>
              <w:tab/>
            </w:r>
            <w:r w:rsidR="00965A6B">
              <w:rPr>
                <w:noProof/>
                <w:webHidden/>
              </w:rPr>
              <w:fldChar w:fldCharType="begin"/>
            </w:r>
            <w:r w:rsidR="00965A6B">
              <w:rPr>
                <w:noProof/>
                <w:webHidden/>
              </w:rPr>
              <w:instrText xml:space="preserve"> PAGEREF _Toc208320226 \h </w:instrText>
            </w:r>
            <w:r w:rsidR="00965A6B">
              <w:rPr>
                <w:noProof/>
                <w:webHidden/>
              </w:rPr>
            </w:r>
            <w:r w:rsidR="00965A6B">
              <w:rPr>
                <w:noProof/>
                <w:webHidden/>
              </w:rPr>
              <w:fldChar w:fldCharType="separate"/>
            </w:r>
            <w:r w:rsidR="006D2E9E">
              <w:rPr>
                <w:noProof/>
                <w:webHidden/>
              </w:rPr>
              <w:t>45</w:t>
            </w:r>
            <w:r w:rsidR="00965A6B">
              <w:rPr>
                <w:noProof/>
                <w:webHidden/>
              </w:rPr>
              <w:fldChar w:fldCharType="end"/>
            </w:r>
          </w:hyperlink>
        </w:p>
        <w:p w14:paraId="68558C41" w14:textId="2E20F10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7" w:history="1">
            <w:r w:rsidR="00965A6B" w:rsidRPr="005600EA">
              <w:rPr>
                <w:rStyle w:val="Hyperlink"/>
                <w:noProof/>
              </w:rPr>
              <w:t>12.5 Samenwerkingsverband</w:t>
            </w:r>
            <w:r w:rsidR="00965A6B">
              <w:rPr>
                <w:noProof/>
                <w:webHidden/>
              </w:rPr>
              <w:tab/>
            </w:r>
            <w:r w:rsidR="00965A6B">
              <w:rPr>
                <w:noProof/>
                <w:webHidden/>
              </w:rPr>
              <w:fldChar w:fldCharType="begin"/>
            </w:r>
            <w:r w:rsidR="00965A6B">
              <w:rPr>
                <w:noProof/>
                <w:webHidden/>
              </w:rPr>
              <w:instrText xml:space="preserve"> PAGEREF _Toc208320227 \h </w:instrText>
            </w:r>
            <w:r w:rsidR="00965A6B">
              <w:rPr>
                <w:noProof/>
                <w:webHidden/>
              </w:rPr>
            </w:r>
            <w:r w:rsidR="00965A6B">
              <w:rPr>
                <w:noProof/>
                <w:webHidden/>
              </w:rPr>
              <w:fldChar w:fldCharType="separate"/>
            </w:r>
            <w:r w:rsidR="006D2E9E">
              <w:rPr>
                <w:noProof/>
                <w:webHidden/>
              </w:rPr>
              <w:t>46</w:t>
            </w:r>
            <w:r w:rsidR="00965A6B">
              <w:rPr>
                <w:noProof/>
                <w:webHidden/>
              </w:rPr>
              <w:fldChar w:fldCharType="end"/>
            </w:r>
          </w:hyperlink>
        </w:p>
        <w:p w14:paraId="34F29972" w14:textId="660867A6"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8" w:history="1">
            <w:r w:rsidR="00965A6B" w:rsidRPr="005600EA">
              <w:rPr>
                <w:rStyle w:val="Hyperlink"/>
                <w:noProof/>
              </w:rPr>
              <w:t>12.6 Medezeggenschap</w:t>
            </w:r>
            <w:r w:rsidR="00965A6B">
              <w:rPr>
                <w:noProof/>
                <w:webHidden/>
              </w:rPr>
              <w:tab/>
            </w:r>
            <w:r w:rsidR="00965A6B">
              <w:rPr>
                <w:noProof/>
                <w:webHidden/>
              </w:rPr>
              <w:fldChar w:fldCharType="begin"/>
            </w:r>
            <w:r w:rsidR="00965A6B">
              <w:rPr>
                <w:noProof/>
                <w:webHidden/>
              </w:rPr>
              <w:instrText xml:space="preserve"> PAGEREF _Toc208320228 \h </w:instrText>
            </w:r>
            <w:r w:rsidR="00965A6B">
              <w:rPr>
                <w:noProof/>
                <w:webHidden/>
              </w:rPr>
            </w:r>
            <w:r w:rsidR="00965A6B">
              <w:rPr>
                <w:noProof/>
                <w:webHidden/>
              </w:rPr>
              <w:fldChar w:fldCharType="separate"/>
            </w:r>
            <w:r w:rsidR="006D2E9E">
              <w:rPr>
                <w:noProof/>
                <w:webHidden/>
              </w:rPr>
              <w:t>47</w:t>
            </w:r>
            <w:r w:rsidR="00965A6B">
              <w:rPr>
                <w:noProof/>
                <w:webHidden/>
              </w:rPr>
              <w:fldChar w:fldCharType="end"/>
            </w:r>
          </w:hyperlink>
        </w:p>
        <w:p w14:paraId="59F5703F" w14:textId="3E4E285A"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29" w:history="1">
            <w:r w:rsidR="00965A6B" w:rsidRPr="005600EA">
              <w:rPr>
                <w:rStyle w:val="Hyperlink"/>
                <w:noProof/>
              </w:rPr>
              <w:t>12.7 Klachtenregeling</w:t>
            </w:r>
            <w:r w:rsidR="00965A6B">
              <w:rPr>
                <w:noProof/>
                <w:webHidden/>
              </w:rPr>
              <w:tab/>
            </w:r>
            <w:r w:rsidR="00965A6B">
              <w:rPr>
                <w:noProof/>
                <w:webHidden/>
              </w:rPr>
              <w:fldChar w:fldCharType="begin"/>
            </w:r>
            <w:r w:rsidR="00965A6B">
              <w:rPr>
                <w:noProof/>
                <w:webHidden/>
              </w:rPr>
              <w:instrText xml:space="preserve"> PAGEREF _Toc208320229 \h </w:instrText>
            </w:r>
            <w:r w:rsidR="00965A6B">
              <w:rPr>
                <w:noProof/>
                <w:webHidden/>
              </w:rPr>
            </w:r>
            <w:r w:rsidR="00965A6B">
              <w:rPr>
                <w:noProof/>
                <w:webHidden/>
              </w:rPr>
              <w:fldChar w:fldCharType="separate"/>
            </w:r>
            <w:r w:rsidR="006D2E9E">
              <w:rPr>
                <w:noProof/>
                <w:webHidden/>
              </w:rPr>
              <w:t>48</w:t>
            </w:r>
            <w:r w:rsidR="00965A6B">
              <w:rPr>
                <w:noProof/>
                <w:webHidden/>
              </w:rPr>
              <w:fldChar w:fldCharType="end"/>
            </w:r>
          </w:hyperlink>
        </w:p>
        <w:p w14:paraId="37E005D1" w14:textId="51341845"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30" w:history="1">
            <w:r w:rsidR="00965A6B" w:rsidRPr="005600EA">
              <w:rPr>
                <w:rStyle w:val="Hyperlink"/>
                <w:noProof/>
              </w:rPr>
              <w:t>12.8 Vertrouwenspersonen</w:t>
            </w:r>
            <w:r w:rsidR="00965A6B">
              <w:rPr>
                <w:noProof/>
                <w:webHidden/>
              </w:rPr>
              <w:tab/>
            </w:r>
            <w:r w:rsidR="00965A6B">
              <w:rPr>
                <w:noProof/>
                <w:webHidden/>
              </w:rPr>
              <w:fldChar w:fldCharType="begin"/>
            </w:r>
            <w:r w:rsidR="00965A6B">
              <w:rPr>
                <w:noProof/>
                <w:webHidden/>
              </w:rPr>
              <w:instrText xml:space="preserve"> PAGEREF _Toc208320230 \h </w:instrText>
            </w:r>
            <w:r w:rsidR="00965A6B">
              <w:rPr>
                <w:noProof/>
                <w:webHidden/>
              </w:rPr>
            </w:r>
            <w:r w:rsidR="00965A6B">
              <w:rPr>
                <w:noProof/>
                <w:webHidden/>
              </w:rPr>
              <w:fldChar w:fldCharType="separate"/>
            </w:r>
            <w:r w:rsidR="006D2E9E">
              <w:rPr>
                <w:noProof/>
                <w:webHidden/>
              </w:rPr>
              <w:t>48</w:t>
            </w:r>
            <w:r w:rsidR="00965A6B">
              <w:rPr>
                <w:noProof/>
                <w:webHidden/>
              </w:rPr>
              <w:fldChar w:fldCharType="end"/>
            </w:r>
          </w:hyperlink>
        </w:p>
        <w:p w14:paraId="284BF01B" w14:textId="06E17559"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31" w:history="1">
            <w:r w:rsidR="00965A6B" w:rsidRPr="005600EA">
              <w:rPr>
                <w:rStyle w:val="Hyperlink"/>
                <w:noProof/>
              </w:rPr>
              <w:t>12.9 Commissie van Beroep voor Examens</w:t>
            </w:r>
            <w:r w:rsidR="00965A6B">
              <w:rPr>
                <w:noProof/>
                <w:webHidden/>
              </w:rPr>
              <w:tab/>
            </w:r>
            <w:r w:rsidR="00965A6B">
              <w:rPr>
                <w:noProof/>
                <w:webHidden/>
              </w:rPr>
              <w:fldChar w:fldCharType="begin"/>
            </w:r>
            <w:r w:rsidR="00965A6B">
              <w:rPr>
                <w:noProof/>
                <w:webHidden/>
              </w:rPr>
              <w:instrText xml:space="preserve"> PAGEREF _Toc208320231 \h </w:instrText>
            </w:r>
            <w:r w:rsidR="00965A6B">
              <w:rPr>
                <w:noProof/>
                <w:webHidden/>
              </w:rPr>
            </w:r>
            <w:r w:rsidR="00965A6B">
              <w:rPr>
                <w:noProof/>
                <w:webHidden/>
              </w:rPr>
              <w:fldChar w:fldCharType="separate"/>
            </w:r>
            <w:r w:rsidR="006D2E9E">
              <w:rPr>
                <w:noProof/>
                <w:webHidden/>
              </w:rPr>
              <w:t>48</w:t>
            </w:r>
            <w:r w:rsidR="00965A6B">
              <w:rPr>
                <w:noProof/>
                <w:webHidden/>
              </w:rPr>
              <w:fldChar w:fldCharType="end"/>
            </w:r>
          </w:hyperlink>
        </w:p>
        <w:p w14:paraId="0446F2BC" w14:textId="77D867CC" w:rsidR="00965A6B" w:rsidRDefault="00B3735D" w:rsidP="00740994">
          <w:pPr>
            <w:pStyle w:val="Inhopg2"/>
            <w:tabs>
              <w:tab w:val="right" w:leader="dot" w:pos="9062"/>
            </w:tabs>
            <w:jc w:val="both"/>
            <w:rPr>
              <w:rFonts w:asciiTheme="minorHAnsi" w:eastAsiaTheme="minorEastAsia" w:hAnsiTheme="minorHAnsi"/>
              <w:noProof/>
              <w:lang w:eastAsia="nl-NL"/>
            </w:rPr>
          </w:pPr>
          <w:hyperlink w:anchor="_Toc208320232" w:history="1">
            <w:r w:rsidR="00965A6B" w:rsidRPr="005600EA">
              <w:rPr>
                <w:rStyle w:val="Hyperlink"/>
                <w:noProof/>
                <w:lang w:val="en-US"/>
              </w:rPr>
              <w:t>12.10 Inspectie</w:t>
            </w:r>
            <w:r w:rsidR="00965A6B">
              <w:rPr>
                <w:noProof/>
                <w:webHidden/>
              </w:rPr>
              <w:tab/>
            </w:r>
            <w:r w:rsidR="00965A6B">
              <w:rPr>
                <w:noProof/>
                <w:webHidden/>
              </w:rPr>
              <w:fldChar w:fldCharType="begin"/>
            </w:r>
            <w:r w:rsidR="00965A6B">
              <w:rPr>
                <w:noProof/>
                <w:webHidden/>
              </w:rPr>
              <w:instrText xml:space="preserve"> PAGEREF _Toc208320232 \h </w:instrText>
            </w:r>
            <w:r w:rsidR="00965A6B">
              <w:rPr>
                <w:noProof/>
                <w:webHidden/>
              </w:rPr>
            </w:r>
            <w:r w:rsidR="00965A6B">
              <w:rPr>
                <w:noProof/>
                <w:webHidden/>
              </w:rPr>
              <w:fldChar w:fldCharType="separate"/>
            </w:r>
            <w:r w:rsidR="006D2E9E">
              <w:rPr>
                <w:noProof/>
                <w:webHidden/>
              </w:rPr>
              <w:t>49</w:t>
            </w:r>
            <w:r w:rsidR="00965A6B">
              <w:rPr>
                <w:noProof/>
                <w:webHidden/>
              </w:rPr>
              <w:fldChar w:fldCharType="end"/>
            </w:r>
          </w:hyperlink>
        </w:p>
        <w:p w14:paraId="30DACF3E" w14:textId="2673047C" w:rsidR="00965A6B" w:rsidRDefault="00B3735D" w:rsidP="00740994">
          <w:pPr>
            <w:pStyle w:val="Inhopg1"/>
            <w:tabs>
              <w:tab w:val="right" w:leader="dot" w:pos="9062"/>
            </w:tabs>
            <w:jc w:val="both"/>
            <w:rPr>
              <w:rFonts w:asciiTheme="minorHAnsi" w:eastAsiaTheme="minorEastAsia" w:hAnsiTheme="minorHAnsi"/>
              <w:noProof/>
              <w:lang w:eastAsia="nl-NL"/>
            </w:rPr>
          </w:pPr>
          <w:hyperlink w:anchor="_Toc208320233" w:history="1">
            <w:r w:rsidR="00965A6B" w:rsidRPr="005600EA">
              <w:rPr>
                <w:rStyle w:val="Hyperlink"/>
                <w:noProof/>
              </w:rPr>
              <w:t>13. Medewerkers in school</w:t>
            </w:r>
            <w:r w:rsidR="00965A6B">
              <w:rPr>
                <w:noProof/>
                <w:webHidden/>
              </w:rPr>
              <w:tab/>
            </w:r>
            <w:r w:rsidR="00965A6B">
              <w:rPr>
                <w:noProof/>
                <w:webHidden/>
              </w:rPr>
              <w:fldChar w:fldCharType="begin"/>
            </w:r>
            <w:r w:rsidR="00965A6B">
              <w:rPr>
                <w:noProof/>
                <w:webHidden/>
              </w:rPr>
              <w:instrText xml:space="preserve"> PAGEREF _Toc208320233 \h </w:instrText>
            </w:r>
            <w:r w:rsidR="00965A6B">
              <w:rPr>
                <w:noProof/>
                <w:webHidden/>
              </w:rPr>
            </w:r>
            <w:r w:rsidR="00965A6B">
              <w:rPr>
                <w:noProof/>
                <w:webHidden/>
              </w:rPr>
              <w:fldChar w:fldCharType="separate"/>
            </w:r>
            <w:r w:rsidR="006D2E9E">
              <w:rPr>
                <w:noProof/>
                <w:webHidden/>
              </w:rPr>
              <w:t>49</w:t>
            </w:r>
            <w:r w:rsidR="00965A6B">
              <w:rPr>
                <w:noProof/>
                <w:webHidden/>
              </w:rPr>
              <w:fldChar w:fldCharType="end"/>
            </w:r>
          </w:hyperlink>
        </w:p>
        <w:p w14:paraId="554D5929" w14:textId="77777777" w:rsidR="00A410ED" w:rsidRDefault="00A410ED" w:rsidP="00740994">
          <w:pPr>
            <w:jc w:val="both"/>
          </w:pPr>
          <w:r>
            <w:rPr>
              <w:b/>
              <w:bCs/>
            </w:rPr>
            <w:fldChar w:fldCharType="end"/>
          </w:r>
        </w:p>
      </w:sdtContent>
    </w:sdt>
    <w:p w14:paraId="1362595B" w14:textId="77777777" w:rsidR="00A410ED" w:rsidRDefault="00A410ED" w:rsidP="00740994">
      <w:pPr>
        <w:jc w:val="both"/>
      </w:pPr>
    </w:p>
    <w:p w14:paraId="3F0ABB45" w14:textId="77777777" w:rsidR="00A410ED" w:rsidRDefault="00A410ED" w:rsidP="00740994">
      <w:pPr>
        <w:jc w:val="both"/>
      </w:pPr>
      <w:r>
        <w:br w:type="page"/>
      </w:r>
    </w:p>
    <w:p w14:paraId="19BF1D49" w14:textId="77777777" w:rsidR="00A410ED" w:rsidRDefault="00A410ED" w:rsidP="00740994">
      <w:pPr>
        <w:pStyle w:val="Kop1"/>
        <w:jc w:val="both"/>
      </w:pPr>
      <w:bookmarkStart w:id="2" w:name="_Toc208320146"/>
      <w:r>
        <w:lastRenderedPageBreak/>
        <w:t>1. Inleiding</w:t>
      </w:r>
      <w:bookmarkEnd w:id="2"/>
    </w:p>
    <w:p w14:paraId="53D33D7B" w14:textId="77777777" w:rsidR="00A410ED" w:rsidRDefault="00A410ED" w:rsidP="00740994">
      <w:pPr>
        <w:jc w:val="both"/>
      </w:pPr>
      <w:r>
        <w:t xml:space="preserve">Het </w:t>
      </w:r>
      <w:proofErr w:type="spellStart"/>
      <w:r>
        <w:t>Iedersland</w:t>
      </w:r>
      <w:proofErr w:type="spellEnd"/>
      <w:r>
        <w:t xml:space="preserve"> College is een kleinschalige vmbo-school voor leerlingen met extra ondersteuningsbehoeften. Leerlingen kunnen bij ons een diploma behalen voor vmbo basis, vmbo kader, vmbo gemengde leerweg en via de geïntegreerde leerroute een mbo niveau 2 diploma. Verderop in deze schoolgids worden de verschillende richtingen toegelicht. </w:t>
      </w:r>
    </w:p>
    <w:p w14:paraId="69EA67DB" w14:textId="77777777" w:rsidR="00A410ED" w:rsidRDefault="00A410ED" w:rsidP="00740994">
      <w:pPr>
        <w:jc w:val="both"/>
      </w:pPr>
      <w:r>
        <w:t xml:space="preserve">Het </w:t>
      </w:r>
      <w:proofErr w:type="spellStart"/>
      <w:r>
        <w:t>Iedersland</w:t>
      </w:r>
      <w:proofErr w:type="spellEnd"/>
      <w:r>
        <w:t xml:space="preserve"> College is sinds augustus 2014 te vinden aan de </w:t>
      </w:r>
      <w:proofErr w:type="spellStart"/>
      <w:r>
        <w:t>Zekeringstraat</w:t>
      </w:r>
      <w:proofErr w:type="spellEnd"/>
      <w:r>
        <w:t xml:space="preserve"> in Nieuw West, vlakbij de Hemhavens. Via de zijkant van het gebouw komt u binnen bij de receptie. Daarna volgt onze ruime aula voorzien van kantine, podium en de ruimtes met kluisjes. Rondom de aula bevinden zich de praktijklokalen van vakken als beeldende vorming, muziek en techniek. </w:t>
      </w:r>
    </w:p>
    <w:p w14:paraId="609F2408" w14:textId="77777777" w:rsidR="00A410ED" w:rsidRDefault="00A410ED" w:rsidP="00740994">
      <w:pPr>
        <w:jc w:val="both"/>
      </w:pPr>
      <w:r>
        <w:t>Leerlingen uit de onderbouw hebben zoveel mogelijk op de eerste verdieping les. De bovenbouwleerlingen op de tweede verdieping. We hebben een eigen gymzaal op het schoolplein, waardoor we alles dicht bij elkaar hebben. Samen met de leerlingen proberen we het gebouw steeds meer van ons te maken. Dit is o.a. te zien aan de prachtige muurschilderingen die u in en rondom de aula kunt bekijken. Leerlingen voelen zich thuis bij ons en daar zijn wij enorm trots op.</w:t>
      </w:r>
    </w:p>
    <w:p w14:paraId="54364130" w14:textId="77777777" w:rsidR="00A410ED" w:rsidRDefault="008E1B47" w:rsidP="00740994">
      <w:pPr>
        <w:jc w:val="both"/>
      </w:pPr>
      <w:r>
        <w:rPr>
          <w:noProof/>
        </w:rPr>
        <w:drawing>
          <wp:anchor distT="0" distB="0" distL="114300" distR="114300" simplePos="0" relativeHeight="251663360" behindDoc="1" locked="0" layoutInCell="1" allowOverlap="1" wp14:anchorId="35EB2A66" wp14:editId="19C65456">
            <wp:simplePos x="0" y="0"/>
            <wp:positionH relativeFrom="column">
              <wp:posOffset>319405</wp:posOffset>
            </wp:positionH>
            <wp:positionV relativeFrom="paragraph">
              <wp:posOffset>553720</wp:posOffset>
            </wp:positionV>
            <wp:extent cx="4761905" cy="4761905"/>
            <wp:effectExtent l="0" t="0" r="635" b="635"/>
            <wp:wrapTight wrapText="bothSides">
              <wp:wrapPolygon edited="0">
                <wp:start x="0" y="0"/>
                <wp:lineTo x="0" y="21516"/>
                <wp:lineTo x="21516" y="21516"/>
                <wp:lineTo x="2151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t met Kleurverloop Rond Paars Abstract Logo.png"/>
                    <pic:cNvPicPr/>
                  </pic:nvPicPr>
                  <pic:blipFill>
                    <a:blip r:embed="rId10">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14:sizeRelH relativeFrom="page">
              <wp14:pctWidth>0</wp14:pctWidth>
            </wp14:sizeRelH>
            <wp14:sizeRelV relativeFrom="page">
              <wp14:pctHeight>0</wp14:pctHeight>
            </wp14:sizeRelV>
          </wp:anchor>
        </w:drawing>
      </w:r>
      <w:r w:rsidR="00A410ED">
        <w:t>Onze school is goed bereikbaar met het openbaar vervoer. De metrohalte Isolatorweg is op steenworp afstand van ons gebouw en de dichtstbijzijnde bushalte is maar twee minuten lopen.</w:t>
      </w:r>
    </w:p>
    <w:p w14:paraId="406FB910" w14:textId="77777777" w:rsidR="00A410ED" w:rsidRDefault="00A410ED" w:rsidP="00740994">
      <w:pPr>
        <w:jc w:val="both"/>
      </w:pPr>
      <w:r>
        <w:br w:type="page"/>
      </w:r>
    </w:p>
    <w:p w14:paraId="191B6080" w14:textId="77777777" w:rsidR="00A410ED" w:rsidRDefault="00A410ED" w:rsidP="00740994">
      <w:pPr>
        <w:pStyle w:val="Kop1"/>
        <w:jc w:val="both"/>
      </w:pPr>
      <w:bookmarkStart w:id="3" w:name="_Toc208320147"/>
      <w:r>
        <w:lastRenderedPageBreak/>
        <w:t>2. Missie en visie</w:t>
      </w:r>
      <w:bookmarkEnd w:id="3"/>
    </w:p>
    <w:p w14:paraId="4A51BF21" w14:textId="77777777" w:rsidR="00A410ED" w:rsidRDefault="00A410ED" w:rsidP="00740994">
      <w:pPr>
        <w:jc w:val="both"/>
      </w:pPr>
      <w:r>
        <w:t xml:space="preserve">‘Het </w:t>
      </w:r>
      <w:proofErr w:type="spellStart"/>
      <w:r>
        <w:t>Iedersland</w:t>
      </w:r>
      <w:proofErr w:type="spellEnd"/>
      <w:r>
        <w:t xml:space="preserve"> College is de school waar je kunt laten zien wat je kunt, waar je trots mag zijn op jezelf en waar je elkaar kunt vertrouwen.’</w:t>
      </w:r>
    </w:p>
    <w:p w14:paraId="3D1E2A68" w14:textId="77777777" w:rsidR="00A410ED" w:rsidRDefault="00A410ED" w:rsidP="00740994">
      <w:pPr>
        <w:jc w:val="both"/>
      </w:pPr>
      <w:r>
        <w:t xml:space="preserve">Ons onderwijs is uitdagend in een veilige, kleinschalige omgeving. Het </w:t>
      </w:r>
      <w:proofErr w:type="spellStart"/>
      <w:r>
        <w:t>Iedersland</w:t>
      </w:r>
      <w:proofErr w:type="spellEnd"/>
      <w:r>
        <w:t xml:space="preserve"> College is een school waar rekening wordt gehouden met de individuele verschillen die tussen leerlingen bestaan. </w:t>
      </w:r>
    </w:p>
    <w:p w14:paraId="494DB451" w14:textId="77777777" w:rsidR="00A410ED" w:rsidRDefault="00A410ED" w:rsidP="00740994">
      <w:pPr>
        <w:jc w:val="both"/>
      </w:pPr>
      <w:r>
        <w:t xml:space="preserve">Ons handelen is erop gericht om leerlingen succeservaringen te laten opdoen om de negatieve spiraal van faalgevoelens, die uiteindelijk tot een negatief zelfbeeld kunnen leiden, te doorbreken. Het </w:t>
      </w:r>
      <w:proofErr w:type="spellStart"/>
      <w:r>
        <w:t>Iedersland</w:t>
      </w:r>
      <w:proofErr w:type="spellEnd"/>
      <w:r>
        <w:t xml:space="preserve"> College is een school die planmatig werkt aan het vergroten van het zelfvertrouwen van de leerlingen en daarnaast werkt aan het herstel van motivatie bij de leerlingen.</w:t>
      </w:r>
    </w:p>
    <w:p w14:paraId="450B6DC7" w14:textId="77777777" w:rsidR="00A410ED" w:rsidRDefault="00A410ED" w:rsidP="00740994">
      <w:pPr>
        <w:jc w:val="both"/>
      </w:pPr>
      <w:r>
        <w:t>Onze gedachte sluit aan bij de psychologische basisbehoeften van ieder mens:</w:t>
      </w:r>
    </w:p>
    <w:p w14:paraId="627F49C7" w14:textId="77777777" w:rsidR="00A410ED" w:rsidRDefault="00A410ED" w:rsidP="00740994">
      <w:pPr>
        <w:jc w:val="both"/>
      </w:pPr>
      <w:r>
        <w:t>1. Wij werken aan de relatie tussen docent en leerling en tussen leerlingen onderling.</w:t>
      </w:r>
    </w:p>
    <w:p w14:paraId="483E3301" w14:textId="77777777" w:rsidR="00A410ED" w:rsidRDefault="00A410ED" w:rsidP="00740994">
      <w:pPr>
        <w:jc w:val="both"/>
      </w:pPr>
      <w:r>
        <w:t>2. Wij vergroten de competentie van de leerling.</w:t>
      </w:r>
    </w:p>
    <w:p w14:paraId="153793CB" w14:textId="77777777" w:rsidR="00A410ED" w:rsidRDefault="00A410ED" w:rsidP="00740994">
      <w:pPr>
        <w:jc w:val="both"/>
      </w:pPr>
      <w:r>
        <w:t xml:space="preserve">3. Wij ontwikkelen autonomie bij de leerling. </w:t>
      </w:r>
    </w:p>
    <w:p w14:paraId="102D91D7" w14:textId="77777777" w:rsidR="00BA5AD9" w:rsidRDefault="00A410ED" w:rsidP="00740994">
      <w:pPr>
        <w:jc w:val="both"/>
      </w:pPr>
      <w:r>
        <w:t>Onze missie en visie zijn uitgewerkt in een schoolplan voor 2024-2028. Een samenvatting van dit schoolplan zijn is te vinden op onze website onder het kopje ‘Onze school’.</w:t>
      </w:r>
    </w:p>
    <w:p w14:paraId="3F409655" w14:textId="77777777" w:rsidR="00A410ED" w:rsidRDefault="00A410ED" w:rsidP="00740994">
      <w:pPr>
        <w:jc w:val="both"/>
      </w:pPr>
    </w:p>
    <w:p w14:paraId="2BD421AF" w14:textId="77777777" w:rsidR="00A410ED" w:rsidRDefault="00A410ED" w:rsidP="00740994">
      <w:pPr>
        <w:pStyle w:val="Kop1"/>
        <w:jc w:val="both"/>
      </w:pPr>
      <w:bookmarkStart w:id="4" w:name="_Toc208320148"/>
      <w:r>
        <w:t>3. Profiel van de school</w:t>
      </w:r>
      <w:bookmarkEnd w:id="4"/>
    </w:p>
    <w:p w14:paraId="041CF225" w14:textId="77777777" w:rsidR="00A410ED" w:rsidRDefault="00A410ED" w:rsidP="00740994">
      <w:pPr>
        <w:jc w:val="both"/>
      </w:pPr>
      <w:r>
        <w:t xml:space="preserve">Het </w:t>
      </w:r>
      <w:proofErr w:type="spellStart"/>
      <w:r>
        <w:t>Iedersland</w:t>
      </w:r>
      <w:proofErr w:type="spellEnd"/>
      <w:r>
        <w:t xml:space="preserve"> College is een kleine vmbo-school met ongeveer 180 leerlingen. Leerlingen met zeer diverse ondersteuningsbehoeften kunnen bij ons terecht. Deze ondersteuningsbehoeften zijn dus zowel gedragsmatige aard als op gebied van leerpresentaties en veelal een combinatie van beide. Het onderwijs en ondersteuningsaanbod is zo ingericht dat leerlingen na het verlaten van het </w:t>
      </w:r>
      <w:proofErr w:type="spellStart"/>
      <w:r>
        <w:t>Iedersland</w:t>
      </w:r>
      <w:proofErr w:type="spellEnd"/>
      <w:r>
        <w:t xml:space="preserve"> College voldoende groei hebben doorgemaakt om te slagen op een regulier mbo of voortgezet onderwijsschool.  </w:t>
      </w:r>
    </w:p>
    <w:p w14:paraId="6582386D" w14:textId="77777777" w:rsidR="00A410ED" w:rsidRDefault="00A410ED" w:rsidP="00740994">
      <w:pPr>
        <w:jc w:val="both"/>
      </w:pPr>
      <w:r>
        <w:t xml:space="preserve">De leerlingen die bij het </w:t>
      </w:r>
      <w:proofErr w:type="spellStart"/>
      <w:r>
        <w:t>Iedersland</w:t>
      </w:r>
      <w:proofErr w:type="spellEnd"/>
      <w:r>
        <w:t xml:space="preserve"> College worden aangemeld zijn leerlingen die de capaciteit hebben om een vmbo-diploma te halen. Daarnaast is er bij de meeste leerlingen sprake van een leerachterstand. Naast de leerachterstand is er bij de leerling sprake van andere problematiek. Het gaat dan bijvoorbeeld om sociaal-emotionele problemen, relationele problemen, gedragsproblemen, taal-, lees-, schrijf- en rekenstoornissen of een disharmonisch intelligentieprofiel. Een kenmerk van de leerlingen op het </w:t>
      </w:r>
      <w:proofErr w:type="spellStart"/>
      <w:r>
        <w:t>Iedersland</w:t>
      </w:r>
      <w:proofErr w:type="spellEnd"/>
      <w:r>
        <w:t xml:space="preserve"> College is dat hun leerprestaties niet in overeenstemming zijn met hun mogelijkheden. Bij de meeste leerlingen is het een combinatie van factoren waarbij meestal sociaal-emotionele problematiek een rol speelt. Onze setting biedt deze leerlingen de mogelijkheid gericht te werken aan hun achterstanden.</w:t>
      </w:r>
    </w:p>
    <w:p w14:paraId="4FBB9646" w14:textId="77777777" w:rsidR="00A410ED" w:rsidRDefault="00A410ED" w:rsidP="00740994">
      <w:pPr>
        <w:jc w:val="both"/>
      </w:pPr>
      <w:r>
        <w:t xml:space="preserve">Ondersteuning en kleinschaligheid zijn belangrijke elementen van onze school. We streven er naar om elke leerling de ondersteuning te bieden die hij nodig heeft. Hiervoor wordt voor iedere leerling een ontwikkelingsperspectief opgesteld. In ons ondersteuningsprofiel staat wat voor ondersteuning wij onze leerlingen allemaal bieden. Deze is te vinden op onze website via het kopje ‘Ondersteuning’. In hoofdstuk 5 wordt verder toegelicht welke basisondersteuning en welke extra ondersteuning wij bieden. </w:t>
      </w:r>
    </w:p>
    <w:p w14:paraId="6A80CBC0" w14:textId="77777777" w:rsidR="00A410ED" w:rsidRPr="00A410ED" w:rsidRDefault="00A410ED" w:rsidP="00740994">
      <w:pPr>
        <w:pStyle w:val="Kop2"/>
        <w:jc w:val="both"/>
        <w:rPr>
          <w:lang w:val="en-US"/>
        </w:rPr>
      </w:pPr>
      <w:bookmarkStart w:id="5" w:name="_Toc208320149"/>
      <w:r w:rsidRPr="00A410ED">
        <w:rPr>
          <w:lang w:val="en-US"/>
        </w:rPr>
        <w:lastRenderedPageBreak/>
        <w:t xml:space="preserve">3.1 School-wide positive </w:t>
      </w:r>
      <w:proofErr w:type="spellStart"/>
      <w:r w:rsidRPr="00A410ED">
        <w:rPr>
          <w:lang w:val="en-US"/>
        </w:rPr>
        <w:t>behaviour</w:t>
      </w:r>
      <w:proofErr w:type="spellEnd"/>
      <w:r w:rsidRPr="00A410ED">
        <w:rPr>
          <w:lang w:val="en-US"/>
        </w:rPr>
        <w:t xml:space="preserve"> support (</w:t>
      </w:r>
      <w:proofErr w:type="spellStart"/>
      <w:r w:rsidRPr="00A410ED">
        <w:rPr>
          <w:lang w:val="en-US"/>
        </w:rPr>
        <w:t>swPBS</w:t>
      </w:r>
      <w:proofErr w:type="spellEnd"/>
      <w:r w:rsidRPr="00A410ED">
        <w:rPr>
          <w:lang w:val="en-US"/>
        </w:rPr>
        <w:t>)</w:t>
      </w:r>
      <w:bookmarkEnd w:id="5"/>
    </w:p>
    <w:p w14:paraId="6A157A29" w14:textId="77777777" w:rsidR="00A410ED" w:rsidRDefault="00A410ED" w:rsidP="00740994">
      <w:pPr>
        <w:jc w:val="both"/>
      </w:pPr>
      <w:r>
        <w:t xml:space="preserve">Ten behoeve van een positief pedagogisch schoolklimaat werkt het </w:t>
      </w:r>
      <w:proofErr w:type="spellStart"/>
      <w:r>
        <w:t>Iedersland</w:t>
      </w:r>
      <w:proofErr w:type="spellEnd"/>
      <w:r>
        <w:t xml:space="preserve"> College volgens de principes van school-</w:t>
      </w:r>
      <w:proofErr w:type="spellStart"/>
      <w:r>
        <w:t>wide</w:t>
      </w:r>
      <w:proofErr w:type="spellEnd"/>
      <w:r>
        <w:t xml:space="preserve"> </w:t>
      </w:r>
      <w:proofErr w:type="spellStart"/>
      <w:r>
        <w:t>positive</w:t>
      </w:r>
      <w:proofErr w:type="spellEnd"/>
      <w:r>
        <w:t xml:space="preserve"> </w:t>
      </w:r>
      <w:proofErr w:type="spellStart"/>
      <w:r>
        <w:t>behaviour</w:t>
      </w:r>
      <w:proofErr w:type="spellEnd"/>
      <w:r>
        <w:t xml:space="preserve"> support (</w:t>
      </w:r>
      <w:proofErr w:type="spellStart"/>
      <w:r>
        <w:t>swPBS</w:t>
      </w:r>
      <w:proofErr w:type="spellEnd"/>
      <w:r>
        <w:t xml:space="preserve">). Uitgangspunt van </w:t>
      </w:r>
      <w:proofErr w:type="spellStart"/>
      <w:r>
        <w:t>swPBS</w:t>
      </w:r>
      <w:proofErr w:type="spellEnd"/>
      <w:r>
        <w:t xml:space="preserve"> is dat goed gedrag aan te leren is. Vanuit onze gedeelde waarden, respect, duidelijkheid en veiligheid, zijn gedragsverwachtingen opgesteld en alle medewerkers spelen een rol in het aanleren en de naleving hiervan. Leerlingen krijgen regelmatig les in goed gedrag en het personeel wordt jaarlijks geschoold in het werken met </w:t>
      </w:r>
      <w:proofErr w:type="spellStart"/>
      <w:r>
        <w:t>swPBS</w:t>
      </w:r>
      <w:proofErr w:type="spellEnd"/>
      <w:r>
        <w:t xml:space="preserve">. Ook vinden er voor leerlingen aangekondigde en onaangekondigde PBS-acties plaats waarbij leerlingen beloond worden wanneer zij het gewenste gedrag laten zien. </w:t>
      </w:r>
    </w:p>
    <w:p w14:paraId="54FC68EF" w14:textId="77777777" w:rsidR="00A410ED" w:rsidRDefault="00A410ED" w:rsidP="00740994">
      <w:pPr>
        <w:pStyle w:val="Kop2"/>
        <w:jc w:val="both"/>
      </w:pPr>
      <w:bookmarkStart w:id="6" w:name="_Toc208320150"/>
      <w:r>
        <w:t xml:space="preserve">3.2 </w:t>
      </w:r>
      <w:proofErr w:type="spellStart"/>
      <w:r>
        <w:t>Leerlingbetrokkenheid</w:t>
      </w:r>
      <w:bookmarkEnd w:id="6"/>
      <w:proofErr w:type="spellEnd"/>
    </w:p>
    <w:p w14:paraId="72528432" w14:textId="77777777" w:rsidR="00A410ED" w:rsidRDefault="00A410ED" w:rsidP="00740994">
      <w:pPr>
        <w:jc w:val="both"/>
      </w:pPr>
      <w:r>
        <w:t xml:space="preserve">We willen graag dat leerlingen zich betrokken voelen bij hun eigen leerproces en de school. Zo is iedere leerling betrokken bij het opstellen van het OPP en hun eigen doelen. Aan het einde van het schooljaar presenteert iedere leerling welke ontwikkelingen zij hebben doorgemaakt. Hierin komen hun doelen uit het OPP, hun cijfers en opdrachten vanuit loopbaanoriëntatie terug. </w:t>
      </w:r>
    </w:p>
    <w:p w14:paraId="62A6572A" w14:textId="77777777" w:rsidR="00A410ED" w:rsidRDefault="00A410ED" w:rsidP="00740994">
      <w:pPr>
        <w:jc w:val="both"/>
      </w:pPr>
      <w:r>
        <w:t xml:space="preserve">Ook hebben we een leerlingenraad waarin alle klassen vertegenwoordigd worden. Zo wordt er aan leerlingen gevraagd om mee te denken over vraagstukken die spelen in de school, maar ook om activiteiten te organiseren zoals schoolfeesten. Een vertegenwoordiger van de leerlingenraad is ook lid van de Medezeggenschapsraad. Daarnaast is er een Leerlingenstatuut opgesteld. Deze is te vinden op onze website onder het kopje ‘Leerlingen’. </w:t>
      </w:r>
    </w:p>
    <w:p w14:paraId="226AE0C5" w14:textId="77777777" w:rsidR="00A410ED" w:rsidRDefault="00A410ED" w:rsidP="00740994">
      <w:pPr>
        <w:pStyle w:val="Kop2"/>
        <w:jc w:val="both"/>
      </w:pPr>
      <w:bookmarkStart w:id="7" w:name="_Toc208320151"/>
      <w:r>
        <w:t>3.3 Ouderbetrokkenheid</w:t>
      </w:r>
      <w:bookmarkEnd w:id="7"/>
    </w:p>
    <w:p w14:paraId="793D985D" w14:textId="77777777" w:rsidR="00A410ED" w:rsidRDefault="00A410ED" w:rsidP="00740994">
      <w:pPr>
        <w:jc w:val="both"/>
      </w:pPr>
      <w:r>
        <w:t xml:space="preserve">Goed contact tussen school en ouders bevordert het schoolsucces van elke leerling. Het is belangrijk dat ouders weten waar hun kind mee bezig is en hoe het gaat op school. Met een positieve samenwerking tussen ouders en school ondersteunen we de leerling om goed te functioneren op school. Daarom is het belangrijk aanwezig te zijn bij alle oudergesprekken, ouderavonden en andere activiteiten op school. We vinden het fijn als ouders contact met ons opnemen om te praten over hun kind. Een aantal data waar wij u verwachten staat in de agenda hieronder. </w:t>
      </w:r>
    </w:p>
    <w:p w14:paraId="4B0B2DD5" w14:textId="77777777" w:rsidR="00A410ED" w:rsidRDefault="00A410ED" w:rsidP="00740994">
      <w:pPr>
        <w:jc w:val="both"/>
      </w:pPr>
      <w:r>
        <w:t xml:space="preserve">Ook bij uitjes en evenementen vinden wij het fijn als ouders komen ondersteunen als we extra handen nodig hebben. Hier zal u gedurende het schooljaar meer informatie over ontvangen. </w:t>
      </w:r>
    </w:p>
    <w:p w14:paraId="5E56DEDC" w14:textId="54C58D4D" w:rsidR="00A410ED" w:rsidRDefault="00A410ED" w:rsidP="00740994">
      <w:pPr>
        <w:jc w:val="both"/>
      </w:pPr>
      <w:r>
        <w:t xml:space="preserve">Wij stellen het ook zeer op prijs dat ouders zich zo betrokken voelen bij de school dat zij namens de ouders zitting willen nemen in de Medezeggenschapsraad (MR). </w:t>
      </w:r>
    </w:p>
    <w:p w14:paraId="45B0853F" w14:textId="77777777" w:rsidR="00A410ED" w:rsidRPr="00A410ED" w:rsidRDefault="00A410ED" w:rsidP="00740994">
      <w:pPr>
        <w:jc w:val="both"/>
        <w:rPr>
          <w:b/>
        </w:rPr>
      </w:pPr>
      <w:r w:rsidRPr="00A410ED">
        <w:rPr>
          <w:b/>
        </w:rPr>
        <w:t>Agenda ouderbijeenkomsten 2025-2026</w:t>
      </w:r>
    </w:p>
    <w:p w14:paraId="1FF4AE3C" w14:textId="77777777" w:rsidR="00A410ED" w:rsidRDefault="00A410ED" w:rsidP="00740994">
      <w:pPr>
        <w:jc w:val="both"/>
      </w:pPr>
      <w:r>
        <w:t xml:space="preserve">In onderstaand tabel vindt u de momenten waarop wij u als ouders op school verwachten. Wij willen u vragen om voor u relevante data alvast in uw agenda te zetten. De mentoren zullen u benaderen voor afspraken rondom kennismakingsgesprekken en rapportgesprekken. Meer informatie over de ouderavonden en ouderbijeenkomsten volgt. </w:t>
      </w:r>
    </w:p>
    <w:tbl>
      <w:tblPr>
        <w:tblpPr w:leftFromText="141" w:rightFromText="141" w:vertAnchor="page" w:horzAnchor="margin" w:tblpY="1581"/>
        <w:tblW w:w="851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4"/>
        <w:gridCol w:w="4586"/>
        <w:gridCol w:w="1686"/>
      </w:tblGrid>
      <w:tr w:rsidR="00A410ED" w:rsidRPr="0066722E" w14:paraId="4B1F13B1"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shd w:val="clear" w:color="auto" w:fill="92D050"/>
          </w:tcPr>
          <w:p w14:paraId="08CD004D" w14:textId="77777777" w:rsidR="00A410ED" w:rsidRPr="0066722E" w:rsidRDefault="00A410ED" w:rsidP="00740994">
            <w:pPr>
              <w:spacing w:after="0"/>
              <w:jc w:val="both"/>
              <w:rPr>
                <w:rFonts w:cs="Arial"/>
              </w:rPr>
            </w:pPr>
            <w:r w:rsidRPr="0066722E">
              <w:rPr>
                <w:rFonts w:eastAsia="Calibri" w:cs="Arial"/>
                <w:b/>
                <w:bCs/>
              </w:rPr>
              <w:lastRenderedPageBreak/>
              <w:t>Wanneer</w:t>
            </w:r>
            <w:r w:rsidRPr="0066722E">
              <w:rPr>
                <w:rFonts w:eastAsia="Calibri" w:cs="Arial"/>
              </w:rPr>
              <w:t xml:space="preserve"> </w:t>
            </w:r>
          </w:p>
        </w:tc>
        <w:tc>
          <w:tcPr>
            <w:tcW w:w="4586" w:type="dxa"/>
            <w:tcBorders>
              <w:top w:val="single" w:sz="8" w:space="0" w:color="auto"/>
              <w:left w:val="single" w:sz="8" w:space="0" w:color="auto"/>
              <w:bottom w:val="single" w:sz="8" w:space="0" w:color="auto"/>
              <w:right w:val="single" w:sz="8" w:space="0" w:color="auto"/>
            </w:tcBorders>
            <w:shd w:val="clear" w:color="auto" w:fill="92D050"/>
          </w:tcPr>
          <w:p w14:paraId="3B914EE8" w14:textId="77777777" w:rsidR="00A410ED" w:rsidRPr="0066722E" w:rsidRDefault="00A410ED" w:rsidP="00740994">
            <w:pPr>
              <w:spacing w:after="0"/>
              <w:jc w:val="both"/>
              <w:rPr>
                <w:rFonts w:cs="Arial"/>
              </w:rPr>
            </w:pPr>
            <w:r w:rsidRPr="0066722E">
              <w:rPr>
                <w:rFonts w:eastAsia="Calibri" w:cs="Arial"/>
                <w:b/>
                <w:bCs/>
              </w:rPr>
              <w:t>Wat</w:t>
            </w:r>
            <w:r w:rsidRPr="0066722E">
              <w:rPr>
                <w:rFonts w:eastAsia="Calibri" w:cs="Arial"/>
              </w:rPr>
              <w:t xml:space="preserve"> </w:t>
            </w:r>
          </w:p>
        </w:tc>
        <w:tc>
          <w:tcPr>
            <w:tcW w:w="1686" w:type="dxa"/>
            <w:tcBorders>
              <w:top w:val="single" w:sz="8" w:space="0" w:color="auto"/>
              <w:left w:val="single" w:sz="8" w:space="0" w:color="auto"/>
              <w:bottom w:val="single" w:sz="8" w:space="0" w:color="auto"/>
              <w:right w:val="single" w:sz="8" w:space="0" w:color="auto"/>
            </w:tcBorders>
            <w:shd w:val="clear" w:color="auto" w:fill="92D050"/>
          </w:tcPr>
          <w:p w14:paraId="508CF851" w14:textId="77777777" w:rsidR="00A410ED" w:rsidRPr="0066722E" w:rsidRDefault="00A410ED" w:rsidP="00740994">
            <w:pPr>
              <w:spacing w:after="0"/>
              <w:jc w:val="both"/>
              <w:rPr>
                <w:rFonts w:cs="Arial"/>
              </w:rPr>
            </w:pPr>
            <w:r w:rsidRPr="0066722E">
              <w:rPr>
                <w:rFonts w:eastAsia="Calibri" w:cs="Arial"/>
                <w:b/>
                <w:bCs/>
              </w:rPr>
              <w:t>Wie</w:t>
            </w:r>
            <w:r w:rsidRPr="0066722E">
              <w:rPr>
                <w:rFonts w:eastAsia="Calibri" w:cs="Arial"/>
              </w:rPr>
              <w:t xml:space="preserve"> </w:t>
            </w:r>
          </w:p>
        </w:tc>
      </w:tr>
      <w:tr w:rsidR="00A410ED" w:rsidRPr="0066722E" w14:paraId="15917378"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02434618" w14:textId="77777777" w:rsidR="00A410ED" w:rsidRPr="0066722E" w:rsidRDefault="00A410ED" w:rsidP="00740994">
            <w:pPr>
              <w:spacing w:after="0"/>
              <w:jc w:val="both"/>
              <w:rPr>
                <w:rFonts w:cs="Arial"/>
              </w:rPr>
            </w:pPr>
            <w:r w:rsidRPr="0066722E">
              <w:rPr>
                <w:rFonts w:eastAsia="Calibri" w:cs="Arial"/>
              </w:rPr>
              <w:t xml:space="preserve">29 augustus  </w:t>
            </w:r>
          </w:p>
        </w:tc>
        <w:tc>
          <w:tcPr>
            <w:tcW w:w="4586" w:type="dxa"/>
            <w:tcBorders>
              <w:top w:val="single" w:sz="8" w:space="0" w:color="auto"/>
              <w:left w:val="single" w:sz="8" w:space="0" w:color="auto"/>
              <w:bottom w:val="single" w:sz="8" w:space="0" w:color="auto"/>
              <w:right w:val="single" w:sz="8" w:space="0" w:color="auto"/>
            </w:tcBorders>
          </w:tcPr>
          <w:p w14:paraId="69E4C38F" w14:textId="77777777" w:rsidR="00A410ED" w:rsidRPr="0066722E" w:rsidRDefault="00A410ED" w:rsidP="00740994">
            <w:pPr>
              <w:spacing w:after="0"/>
              <w:jc w:val="both"/>
              <w:rPr>
                <w:rFonts w:cs="Arial"/>
              </w:rPr>
            </w:pPr>
            <w:r w:rsidRPr="0066722E">
              <w:rPr>
                <w:rFonts w:eastAsia="Calibri" w:cs="Arial"/>
              </w:rPr>
              <w:t xml:space="preserve">Afsluiting introductiedagen - barbecue </w:t>
            </w:r>
          </w:p>
        </w:tc>
        <w:tc>
          <w:tcPr>
            <w:tcW w:w="1686" w:type="dxa"/>
            <w:tcBorders>
              <w:top w:val="single" w:sz="8" w:space="0" w:color="auto"/>
              <w:left w:val="single" w:sz="8" w:space="0" w:color="auto"/>
              <w:bottom w:val="single" w:sz="8" w:space="0" w:color="auto"/>
              <w:right w:val="single" w:sz="8" w:space="0" w:color="auto"/>
            </w:tcBorders>
          </w:tcPr>
          <w:p w14:paraId="082F31AD" w14:textId="77777777" w:rsidR="00A410ED" w:rsidRPr="0066722E" w:rsidRDefault="00A410ED" w:rsidP="00740994">
            <w:pPr>
              <w:spacing w:after="0"/>
              <w:jc w:val="both"/>
              <w:rPr>
                <w:rFonts w:cs="Arial"/>
              </w:rPr>
            </w:pPr>
            <w:r w:rsidRPr="0066722E">
              <w:rPr>
                <w:rFonts w:eastAsia="Calibri" w:cs="Arial"/>
              </w:rPr>
              <w:t xml:space="preserve">Leerjaar 1 </w:t>
            </w:r>
          </w:p>
        </w:tc>
      </w:tr>
      <w:tr w:rsidR="00A410ED" w:rsidRPr="0066722E" w14:paraId="7A6FF0B7"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08079039" w14:textId="77777777" w:rsidR="00A410ED" w:rsidRPr="0066722E" w:rsidRDefault="00A410ED" w:rsidP="00740994">
            <w:pPr>
              <w:spacing w:after="0"/>
              <w:jc w:val="both"/>
              <w:rPr>
                <w:rFonts w:cs="Arial"/>
              </w:rPr>
            </w:pPr>
            <w:r w:rsidRPr="0066722E">
              <w:rPr>
                <w:rFonts w:eastAsia="Calibri" w:cs="Arial"/>
              </w:rPr>
              <w:t xml:space="preserve">9 september  </w:t>
            </w:r>
          </w:p>
        </w:tc>
        <w:tc>
          <w:tcPr>
            <w:tcW w:w="4586" w:type="dxa"/>
            <w:tcBorders>
              <w:top w:val="single" w:sz="8" w:space="0" w:color="auto"/>
              <w:left w:val="single" w:sz="8" w:space="0" w:color="auto"/>
              <w:bottom w:val="single" w:sz="8" w:space="0" w:color="auto"/>
              <w:right w:val="single" w:sz="8" w:space="0" w:color="auto"/>
            </w:tcBorders>
          </w:tcPr>
          <w:p w14:paraId="25349514" w14:textId="77777777" w:rsidR="00A410ED" w:rsidRPr="0066722E" w:rsidRDefault="00A410ED" w:rsidP="00740994">
            <w:pPr>
              <w:spacing w:after="0"/>
              <w:jc w:val="both"/>
              <w:rPr>
                <w:rFonts w:cs="Arial"/>
              </w:rPr>
            </w:pPr>
            <w:r w:rsidRPr="0066722E">
              <w:rPr>
                <w:rFonts w:eastAsia="Calibri" w:cs="Arial"/>
              </w:rPr>
              <w:t xml:space="preserve">Ouderavond </w:t>
            </w:r>
          </w:p>
        </w:tc>
        <w:tc>
          <w:tcPr>
            <w:tcW w:w="1686" w:type="dxa"/>
            <w:tcBorders>
              <w:top w:val="single" w:sz="8" w:space="0" w:color="auto"/>
              <w:left w:val="single" w:sz="8" w:space="0" w:color="auto"/>
              <w:bottom w:val="single" w:sz="8" w:space="0" w:color="auto"/>
              <w:right w:val="single" w:sz="8" w:space="0" w:color="auto"/>
            </w:tcBorders>
          </w:tcPr>
          <w:p w14:paraId="6D47E6D8" w14:textId="77777777" w:rsidR="00A410ED" w:rsidRPr="0066722E" w:rsidRDefault="00A410ED" w:rsidP="00740994">
            <w:pPr>
              <w:spacing w:after="0"/>
              <w:jc w:val="both"/>
              <w:rPr>
                <w:rFonts w:cs="Arial"/>
              </w:rPr>
            </w:pPr>
            <w:r w:rsidRPr="0066722E">
              <w:rPr>
                <w:rFonts w:eastAsia="Calibri" w:cs="Arial"/>
              </w:rPr>
              <w:t>Leerjaar 1 en 2</w:t>
            </w:r>
          </w:p>
        </w:tc>
      </w:tr>
      <w:tr w:rsidR="00A410ED" w:rsidRPr="0066722E" w14:paraId="00EDE325"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33728D40" w14:textId="77777777" w:rsidR="00A410ED" w:rsidRPr="0066722E" w:rsidRDefault="00A410ED" w:rsidP="00740994">
            <w:pPr>
              <w:spacing w:after="0"/>
              <w:jc w:val="both"/>
              <w:rPr>
                <w:rFonts w:cs="Arial"/>
              </w:rPr>
            </w:pPr>
            <w:r w:rsidRPr="0066722E">
              <w:rPr>
                <w:rFonts w:eastAsia="Calibri" w:cs="Arial"/>
              </w:rPr>
              <w:t xml:space="preserve">16 september  </w:t>
            </w:r>
          </w:p>
        </w:tc>
        <w:tc>
          <w:tcPr>
            <w:tcW w:w="4586" w:type="dxa"/>
            <w:tcBorders>
              <w:top w:val="single" w:sz="8" w:space="0" w:color="auto"/>
              <w:left w:val="single" w:sz="8" w:space="0" w:color="auto"/>
              <w:bottom w:val="single" w:sz="8" w:space="0" w:color="auto"/>
              <w:right w:val="single" w:sz="8" w:space="0" w:color="auto"/>
            </w:tcBorders>
          </w:tcPr>
          <w:p w14:paraId="4CA191F6" w14:textId="77777777" w:rsidR="00A410ED" w:rsidRPr="0066722E" w:rsidRDefault="00A410ED" w:rsidP="00740994">
            <w:pPr>
              <w:spacing w:after="0"/>
              <w:jc w:val="both"/>
              <w:rPr>
                <w:rFonts w:cs="Arial"/>
              </w:rPr>
            </w:pPr>
            <w:r w:rsidRPr="0066722E">
              <w:rPr>
                <w:rFonts w:eastAsia="Calibri" w:cs="Arial"/>
              </w:rPr>
              <w:t xml:space="preserve">Ouderavond </w:t>
            </w:r>
          </w:p>
        </w:tc>
        <w:tc>
          <w:tcPr>
            <w:tcW w:w="1686" w:type="dxa"/>
            <w:tcBorders>
              <w:top w:val="single" w:sz="8" w:space="0" w:color="auto"/>
              <w:left w:val="single" w:sz="8" w:space="0" w:color="auto"/>
              <w:bottom w:val="single" w:sz="8" w:space="0" w:color="auto"/>
              <w:right w:val="single" w:sz="8" w:space="0" w:color="auto"/>
            </w:tcBorders>
          </w:tcPr>
          <w:p w14:paraId="6D696FAB" w14:textId="77777777" w:rsidR="00A410ED" w:rsidRPr="0066722E" w:rsidRDefault="00A410ED" w:rsidP="00740994">
            <w:pPr>
              <w:spacing w:after="0"/>
              <w:jc w:val="both"/>
              <w:rPr>
                <w:rFonts w:cs="Arial"/>
              </w:rPr>
            </w:pPr>
            <w:r w:rsidRPr="0066722E">
              <w:rPr>
                <w:rFonts w:eastAsia="Calibri" w:cs="Arial"/>
              </w:rPr>
              <w:t>Leerjaar 3 en 4</w:t>
            </w:r>
          </w:p>
        </w:tc>
      </w:tr>
      <w:tr w:rsidR="00A410ED" w:rsidRPr="0066722E" w14:paraId="68ACBF2C"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412FA4D5" w14:textId="77777777" w:rsidR="00A410ED" w:rsidRPr="0066722E" w:rsidRDefault="00A410ED" w:rsidP="00740994">
            <w:pPr>
              <w:spacing w:after="0"/>
              <w:jc w:val="both"/>
              <w:rPr>
                <w:rFonts w:cs="Arial"/>
              </w:rPr>
            </w:pPr>
            <w:r w:rsidRPr="0066722E">
              <w:rPr>
                <w:rFonts w:eastAsia="Calibri" w:cs="Arial"/>
              </w:rPr>
              <w:t xml:space="preserve">29 september t/m 3 oktober </w:t>
            </w:r>
          </w:p>
        </w:tc>
        <w:tc>
          <w:tcPr>
            <w:tcW w:w="4586" w:type="dxa"/>
            <w:tcBorders>
              <w:top w:val="single" w:sz="8" w:space="0" w:color="auto"/>
              <w:left w:val="single" w:sz="8" w:space="0" w:color="auto"/>
              <w:bottom w:val="single" w:sz="8" w:space="0" w:color="auto"/>
              <w:right w:val="single" w:sz="8" w:space="0" w:color="auto"/>
            </w:tcBorders>
          </w:tcPr>
          <w:p w14:paraId="5BD36787" w14:textId="77777777" w:rsidR="00A410ED" w:rsidRPr="0066722E" w:rsidRDefault="00A410ED" w:rsidP="00740994">
            <w:pPr>
              <w:spacing w:after="0"/>
              <w:jc w:val="both"/>
              <w:rPr>
                <w:rFonts w:cs="Arial"/>
              </w:rPr>
            </w:pPr>
            <w:r w:rsidRPr="0066722E">
              <w:rPr>
                <w:rFonts w:eastAsia="Calibri" w:cs="Arial"/>
              </w:rPr>
              <w:t xml:space="preserve">I-week - Startgesprekken </w:t>
            </w:r>
          </w:p>
        </w:tc>
        <w:tc>
          <w:tcPr>
            <w:tcW w:w="1686" w:type="dxa"/>
            <w:tcBorders>
              <w:top w:val="single" w:sz="8" w:space="0" w:color="auto"/>
              <w:left w:val="single" w:sz="8" w:space="0" w:color="auto"/>
              <w:bottom w:val="single" w:sz="8" w:space="0" w:color="auto"/>
              <w:right w:val="single" w:sz="8" w:space="0" w:color="auto"/>
            </w:tcBorders>
          </w:tcPr>
          <w:p w14:paraId="58379DC7" w14:textId="77777777" w:rsidR="00A410ED" w:rsidRPr="0066722E" w:rsidRDefault="00A410ED" w:rsidP="00740994">
            <w:pPr>
              <w:spacing w:after="0"/>
              <w:jc w:val="both"/>
              <w:rPr>
                <w:rFonts w:cs="Arial"/>
              </w:rPr>
            </w:pPr>
            <w:r w:rsidRPr="0066722E">
              <w:rPr>
                <w:rFonts w:eastAsia="Calibri" w:cs="Arial"/>
              </w:rPr>
              <w:t xml:space="preserve">Leerjaar 1 t/m 4 </w:t>
            </w:r>
          </w:p>
        </w:tc>
      </w:tr>
      <w:tr w:rsidR="00A410ED" w:rsidRPr="0066722E" w14:paraId="6FA598E6" w14:textId="77777777" w:rsidTr="00A410ED">
        <w:trPr>
          <w:trHeight w:val="300"/>
        </w:trPr>
        <w:tc>
          <w:tcPr>
            <w:tcW w:w="2244" w:type="dxa"/>
            <w:tcBorders>
              <w:top w:val="single" w:sz="8" w:space="0" w:color="auto"/>
              <w:left w:val="single" w:sz="8" w:space="0" w:color="auto"/>
              <w:bottom w:val="single" w:sz="8" w:space="0" w:color="auto"/>
              <w:right w:val="single" w:sz="8" w:space="0" w:color="auto"/>
            </w:tcBorders>
          </w:tcPr>
          <w:p w14:paraId="462ED9B2" w14:textId="77777777" w:rsidR="00A410ED" w:rsidRPr="0066722E" w:rsidRDefault="00A410ED" w:rsidP="00740994">
            <w:pPr>
              <w:jc w:val="both"/>
              <w:rPr>
                <w:rFonts w:eastAsia="Calibri" w:cs="Arial"/>
              </w:rPr>
            </w:pPr>
            <w:r w:rsidRPr="0066722E">
              <w:rPr>
                <w:rFonts w:eastAsia="Calibri" w:cs="Arial"/>
              </w:rPr>
              <w:t xml:space="preserve">18 november </w:t>
            </w:r>
          </w:p>
        </w:tc>
        <w:tc>
          <w:tcPr>
            <w:tcW w:w="4586" w:type="dxa"/>
            <w:tcBorders>
              <w:top w:val="single" w:sz="8" w:space="0" w:color="auto"/>
              <w:left w:val="single" w:sz="8" w:space="0" w:color="auto"/>
              <w:bottom w:val="single" w:sz="8" w:space="0" w:color="auto"/>
              <w:right w:val="single" w:sz="8" w:space="0" w:color="auto"/>
            </w:tcBorders>
          </w:tcPr>
          <w:p w14:paraId="0E624BEC" w14:textId="77777777" w:rsidR="00A410ED" w:rsidRPr="0066722E" w:rsidRDefault="00A410ED" w:rsidP="00740994">
            <w:pPr>
              <w:jc w:val="both"/>
              <w:rPr>
                <w:rFonts w:eastAsia="Calibri" w:cs="Arial"/>
              </w:rPr>
            </w:pPr>
            <w:r w:rsidRPr="0066722E">
              <w:rPr>
                <w:rFonts w:eastAsia="Calibri" w:cs="Arial"/>
              </w:rPr>
              <w:t>Thema-avond met diverse workshops voor ouders</w:t>
            </w:r>
          </w:p>
        </w:tc>
        <w:tc>
          <w:tcPr>
            <w:tcW w:w="1686" w:type="dxa"/>
            <w:tcBorders>
              <w:top w:val="single" w:sz="8" w:space="0" w:color="auto"/>
              <w:left w:val="single" w:sz="8" w:space="0" w:color="auto"/>
              <w:bottom w:val="single" w:sz="8" w:space="0" w:color="auto"/>
              <w:right w:val="single" w:sz="8" w:space="0" w:color="auto"/>
            </w:tcBorders>
          </w:tcPr>
          <w:p w14:paraId="6C07506F" w14:textId="77777777" w:rsidR="00A410ED" w:rsidRPr="0066722E" w:rsidRDefault="00A410ED" w:rsidP="00740994">
            <w:pPr>
              <w:jc w:val="both"/>
              <w:rPr>
                <w:rFonts w:eastAsia="Calibri" w:cs="Arial"/>
              </w:rPr>
            </w:pPr>
            <w:r w:rsidRPr="0066722E">
              <w:rPr>
                <w:rFonts w:eastAsia="Calibri" w:cs="Arial"/>
              </w:rPr>
              <w:t>Leerjaar 1 t/m 4</w:t>
            </w:r>
          </w:p>
        </w:tc>
      </w:tr>
      <w:tr w:rsidR="00A410ED" w:rsidRPr="0066722E" w14:paraId="448261CF"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3EE7A305" w14:textId="77777777" w:rsidR="00A410ED" w:rsidRPr="0066722E" w:rsidRDefault="00A410ED" w:rsidP="00740994">
            <w:pPr>
              <w:spacing w:after="0"/>
              <w:jc w:val="both"/>
              <w:rPr>
                <w:rFonts w:cs="Arial"/>
              </w:rPr>
            </w:pPr>
            <w:r w:rsidRPr="0066722E">
              <w:rPr>
                <w:rFonts w:eastAsia="Calibri" w:cs="Arial"/>
              </w:rPr>
              <w:t xml:space="preserve">15 t/m 18 december </w:t>
            </w:r>
          </w:p>
        </w:tc>
        <w:tc>
          <w:tcPr>
            <w:tcW w:w="4586" w:type="dxa"/>
            <w:tcBorders>
              <w:top w:val="single" w:sz="8" w:space="0" w:color="auto"/>
              <w:left w:val="single" w:sz="8" w:space="0" w:color="auto"/>
              <w:bottom w:val="single" w:sz="8" w:space="0" w:color="auto"/>
              <w:right w:val="single" w:sz="8" w:space="0" w:color="auto"/>
            </w:tcBorders>
          </w:tcPr>
          <w:p w14:paraId="5765CD35" w14:textId="77777777" w:rsidR="00A410ED" w:rsidRPr="0066722E" w:rsidRDefault="00A410ED" w:rsidP="00740994">
            <w:pPr>
              <w:spacing w:after="0"/>
              <w:jc w:val="both"/>
              <w:rPr>
                <w:rFonts w:cs="Arial"/>
              </w:rPr>
            </w:pPr>
            <w:r w:rsidRPr="0066722E">
              <w:rPr>
                <w:rFonts w:eastAsia="Calibri" w:cs="Arial"/>
              </w:rPr>
              <w:t xml:space="preserve">Rapportgesprekken periode 1/4 </w:t>
            </w:r>
          </w:p>
        </w:tc>
        <w:tc>
          <w:tcPr>
            <w:tcW w:w="1686" w:type="dxa"/>
            <w:tcBorders>
              <w:top w:val="single" w:sz="8" w:space="0" w:color="auto"/>
              <w:left w:val="single" w:sz="8" w:space="0" w:color="auto"/>
              <w:bottom w:val="single" w:sz="8" w:space="0" w:color="auto"/>
              <w:right w:val="single" w:sz="8" w:space="0" w:color="auto"/>
            </w:tcBorders>
          </w:tcPr>
          <w:p w14:paraId="777E54A6" w14:textId="77777777" w:rsidR="00A410ED" w:rsidRPr="0066722E" w:rsidRDefault="00A410ED" w:rsidP="00740994">
            <w:pPr>
              <w:spacing w:after="0"/>
              <w:jc w:val="both"/>
              <w:rPr>
                <w:rFonts w:cs="Arial"/>
              </w:rPr>
            </w:pPr>
            <w:r w:rsidRPr="0066722E">
              <w:rPr>
                <w:rFonts w:eastAsia="Calibri" w:cs="Arial"/>
              </w:rPr>
              <w:t xml:space="preserve">Leerjaar 1 t/m 4 </w:t>
            </w:r>
          </w:p>
        </w:tc>
      </w:tr>
      <w:tr w:rsidR="00A410ED" w:rsidRPr="0066722E" w14:paraId="1B26B1C1"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58EF25A1" w14:textId="77777777" w:rsidR="00A410ED" w:rsidRPr="0066722E" w:rsidRDefault="00A410ED" w:rsidP="00740994">
            <w:pPr>
              <w:spacing w:after="0"/>
              <w:jc w:val="both"/>
              <w:rPr>
                <w:rFonts w:cs="Arial"/>
              </w:rPr>
            </w:pPr>
            <w:r w:rsidRPr="0066722E">
              <w:rPr>
                <w:rFonts w:eastAsia="Calibri" w:cs="Arial"/>
              </w:rPr>
              <w:t>10 maart 2025</w:t>
            </w:r>
          </w:p>
        </w:tc>
        <w:tc>
          <w:tcPr>
            <w:tcW w:w="4586" w:type="dxa"/>
            <w:tcBorders>
              <w:top w:val="single" w:sz="8" w:space="0" w:color="auto"/>
              <w:left w:val="single" w:sz="8" w:space="0" w:color="auto"/>
              <w:bottom w:val="single" w:sz="8" w:space="0" w:color="auto"/>
              <w:right w:val="single" w:sz="8" w:space="0" w:color="auto"/>
            </w:tcBorders>
          </w:tcPr>
          <w:p w14:paraId="69836CC0" w14:textId="77777777" w:rsidR="00A410ED" w:rsidRPr="0066722E" w:rsidRDefault="00A410ED" w:rsidP="00740994">
            <w:pPr>
              <w:spacing w:after="0"/>
              <w:jc w:val="both"/>
              <w:rPr>
                <w:rFonts w:cs="Arial"/>
              </w:rPr>
            </w:pPr>
            <w:r w:rsidRPr="0066722E">
              <w:rPr>
                <w:rFonts w:eastAsia="Calibri" w:cs="Arial"/>
              </w:rPr>
              <w:t>Voorlichting keuzevakcarrousel, GLR</w:t>
            </w:r>
          </w:p>
        </w:tc>
        <w:tc>
          <w:tcPr>
            <w:tcW w:w="1686" w:type="dxa"/>
            <w:tcBorders>
              <w:top w:val="single" w:sz="8" w:space="0" w:color="auto"/>
              <w:left w:val="single" w:sz="8" w:space="0" w:color="auto"/>
              <w:bottom w:val="single" w:sz="8" w:space="0" w:color="auto"/>
              <w:right w:val="single" w:sz="8" w:space="0" w:color="auto"/>
            </w:tcBorders>
          </w:tcPr>
          <w:p w14:paraId="71EFE4BA" w14:textId="77777777" w:rsidR="00A410ED" w:rsidRPr="0066722E" w:rsidRDefault="00A410ED" w:rsidP="00740994">
            <w:pPr>
              <w:spacing w:after="0"/>
              <w:jc w:val="both"/>
              <w:rPr>
                <w:rFonts w:cs="Arial"/>
              </w:rPr>
            </w:pPr>
            <w:r w:rsidRPr="0066722E">
              <w:rPr>
                <w:rFonts w:eastAsia="Calibri" w:cs="Arial"/>
              </w:rPr>
              <w:t xml:space="preserve">Leerjaar 2 </w:t>
            </w:r>
          </w:p>
        </w:tc>
      </w:tr>
      <w:tr w:rsidR="00A410ED" w:rsidRPr="0066722E" w14:paraId="160B0663"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367DE818" w14:textId="77777777" w:rsidR="00A410ED" w:rsidRPr="0066722E" w:rsidRDefault="00A410ED" w:rsidP="00740994">
            <w:pPr>
              <w:spacing w:after="0"/>
              <w:jc w:val="both"/>
              <w:rPr>
                <w:rFonts w:cs="Arial"/>
              </w:rPr>
            </w:pPr>
            <w:r w:rsidRPr="0066722E">
              <w:rPr>
                <w:rFonts w:eastAsia="Calibri" w:cs="Arial"/>
              </w:rPr>
              <w:t>30 maart t/m 3 april</w:t>
            </w:r>
          </w:p>
        </w:tc>
        <w:tc>
          <w:tcPr>
            <w:tcW w:w="4586" w:type="dxa"/>
            <w:tcBorders>
              <w:top w:val="single" w:sz="8" w:space="0" w:color="auto"/>
              <w:left w:val="single" w:sz="8" w:space="0" w:color="auto"/>
              <w:bottom w:val="single" w:sz="8" w:space="0" w:color="auto"/>
              <w:right w:val="single" w:sz="8" w:space="0" w:color="auto"/>
            </w:tcBorders>
          </w:tcPr>
          <w:p w14:paraId="173DB64A" w14:textId="77777777" w:rsidR="00A410ED" w:rsidRPr="0066722E" w:rsidRDefault="00A410ED" w:rsidP="00740994">
            <w:pPr>
              <w:spacing w:after="0"/>
              <w:jc w:val="both"/>
              <w:rPr>
                <w:rFonts w:cs="Arial"/>
              </w:rPr>
            </w:pPr>
            <w:r w:rsidRPr="0066722E">
              <w:rPr>
                <w:rFonts w:eastAsia="Calibri" w:cs="Arial"/>
              </w:rPr>
              <w:t xml:space="preserve">Rapportgesprekken periode 2 </w:t>
            </w:r>
          </w:p>
        </w:tc>
        <w:tc>
          <w:tcPr>
            <w:tcW w:w="1686" w:type="dxa"/>
            <w:tcBorders>
              <w:top w:val="single" w:sz="8" w:space="0" w:color="auto"/>
              <w:left w:val="single" w:sz="8" w:space="0" w:color="auto"/>
              <w:bottom w:val="single" w:sz="8" w:space="0" w:color="auto"/>
              <w:right w:val="single" w:sz="8" w:space="0" w:color="auto"/>
            </w:tcBorders>
          </w:tcPr>
          <w:p w14:paraId="3586F8FE" w14:textId="77777777" w:rsidR="00A410ED" w:rsidRPr="0066722E" w:rsidRDefault="00A410ED" w:rsidP="00740994">
            <w:pPr>
              <w:spacing w:after="0"/>
              <w:jc w:val="both"/>
              <w:rPr>
                <w:rFonts w:cs="Arial"/>
              </w:rPr>
            </w:pPr>
            <w:r w:rsidRPr="0066722E">
              <w:rPr>
                <w:rFonts w:eastAsia="Calibri" w:cs="Arial"/>
              </w:rPr>
              <w:t xml:space="preserve">Leerjaar 1 t/m 3 </w:t>
            </w:r>
          </w:p>
        </w:tc>
      </w:tr>
      <w:tr w:rsidR="00A410ED" w:rsidRPr="0066722E" w14:paraId="111AA77C"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4000BCD6" w14:textId="77777777" w:rsidR="00A410ED" w:rsidRPr="0066722E" w:rsidRDefault="00A410ED" w:rsidP="00740994">
            <w:pPr>
              <w:spacing w:after="0"/>
              <w:jc w:val="both"/>
              <w:rPr>
                <w:rFonts w:cs="Arial"/>
              </w:rPr>
            </w:pPr>
            <w:r w:rsidRPr="0066722E">
              <w:rPr>
                <w:rFonts w:eastAsia="Calibri" w:cs="Arial"/>
              </w:rPr>
              <w:t xml:space="preserve">13 t/m 17 april </w:t>
            </w:r>
          </w:p>
        </w:tc>
        <w:tc>
          <w:tcPr>
            <w:tcW w:w="4586" w:type="dxa"/>
            <w:tcBorders>
              <w:top w:val="single" w:sz="8" w:space="0" w:color="auto"/>
              <w:left w:val="single" w:sz="8" w:space="0" w:color="auto"/>
              <w:bottom w:val="single" w:sz="8" w:space="0" w:color="auto"/>
              <w:right w:val="single" w:sz="8" w:space="0" w:color="auto"/>
            </w:tcBorders>
          </w:tcPr>
          <w:p w14:paraId="77593268" w14:textId="77777777" w:rsidR="00A410ED" w:rsidRPr="0066722E" w:rsidRDefault="00A410ED" w:rsidP="00740994">
            <w:pPr>
              <w:spacing w:after="0"/>
              <w:jc w:val="both"/>
              <w:rPr>
                <w:rFonts w:cs="Arial"/>
              </w:rPr>
            </w:pPr>
            <w:proofErr w:type="spellStart"/>
            <w:r w:rsidRPr="0066722E">
              <w:rPr>
                <w:rFonts w:eastAsia="Calibri" w:cs="Arial"/>
              </w:rPr>
              <w:t>LOB-presentatie+rapportgesprek</w:t>
            </w:r>
            <w:proofErr w:type="spellEnd"/>
            <w:r w:rsidRPr="0066722E">
              <w:rPr>
                <w:rFonts w:eastAsia="Calibri" w:cs="Arial"/>
              </w:rPr>
              <w:t xml:space="preserve"> periode 5 </w:t>
            </w:r>
          </w:p>
        </w:tc>
        <w:tc>
          <w:tcPr>
            <w:tcW w:w="1686" w:type="dxa"/>
            <w:tcBorders>
              <w:top w:val="single" w:sz="8" w:space="0" w:color="auto"/>
              <w:left w:val="single" w:sz="8" w:space="0" w:color="auto"/>
              <w:bottom w:val="single" w:sz="8" w:space="0" w:color="auto"/>
              <w:right w:val="single" w:sz="8" w:space="0" w:color="auto"/>
            </w:tcBorders>
          </w:tcPr>
          <w:p w14:paraId="33EFC9BA" w14:textId="77777777" w:rsidR="00A410ED" w:rsidRPr="0066722E" w:rsidRDefault="00A410ED" w:rsidP="00740994">
            <w:pPr>
              <w:spacing w:after="0"/>
              <w:jc w:val="both"/>
              <w:rPr>
                <w:rFonts w:cs="Arial"/>
              </w:rPr>
            </w:pPr>
            <w:r w:rsidRPr="0066722E">
              <w:rPr>
                <w:rFonts w:eastAsia="Calibri" w:cs="Arial"/>
              </w:rPr>
              <w:t xml:space="preserve">Leerjaar 4 </w:t>
            </w:r>
          </w:p>
        </w:tc>
      </w:tr>
      <w:tr w:rsidR="00A410ED" w:rsidRPr="0066722E" w14:paraId="47249282" w14:textId="77777777" w:rsidTr="00A410ED">
        <w:trPr>
          <w:trHeight w:val="281"/>
        </w:trPr>
        <w:tc>
          <w:tcPr>
            <w:tcW w:w="2244" w:type="dxa"/>
            <w:tcBorders>
              <w:top w:val="single" w:sz="8" w:space="0" w:color="auto"/>
              <w:left w:val="single" w:sz="8" w:space="0" w:color="auto"/>
              <w:bottom w:val="single" w:sz="8" w:space="0" w:color="auto"/>
              <w:right w:val="single" w:sz="8" w:space="0" w:color="auto"/>
            </w:tcBorders>
          </w:tcPr>
          <w:p w14:paraId="4697FB64" w14:textId="77777777" w:rsidR="00A410ED" w:rsidRPr="0066722E" w:rsidRDefault="00A410ED" w:rsidP="00740994">
            <w:pPr>
              <w:spacing w:after="0"/>
              <w:jc w:val="both"/>
              <w:rPr>
                <w:rFonts w:cs="Arial"/>
              </w:rPr>
            </w:pPr>
            <w:r w:rsidRPr="0066722E">
              <w:rPr>
                <w:rFonts w:eastAsia="Calibri" w:cs="Arial"/>
              </w:rPr>
              <w:t>29 juni t/m 3 juli</w:t>
            </w:r>
          </w:p>
        </w:tc>
        <w:tc>
          <w:tcPr>
            <w:tcW w:w="4586" w:type="dxa"/>
            <w:tcBorders>
              <w:top w:val="single" w:sz="8" w:space="0" w:color="auto"/>
              <w:left w:val="single" w:sz="8" w:space="0" w:color="auto"/>
              <w:bottom w:val="single" w:sz="8" w:space="0" w:color="auto"/>
              <w:right w:val="single" w:sz="8" w:space="0" w:color="auto"/>
            </w:tcBorders>
          </w:tcPr>
          <w:p w14:paraId="4F93FFC6" w14:textId="77777777" w:rsidR="00A410ED" w:rsidRPr="0066722E" w:rsidRDefault="00A410ED" w:rsidP="00740994">
            <w:pPr>
              <w:spacing w:after="0"/>
              <w:jc w:val="both"/>
              <w:rPr>
                <w:rFonts w:cs="Arial"/>
              </w:rPr>
            </w:pPr>
            <w:proofErr w:type="spellStart"/>
            <w:r w:rsidRPr="0066722E">
              <w:rPr>
                <w:rFonts w:eastAsia="Calibri" w:cs="Arial"/>
              </w:rPr>
              <w:t>LOB-presentatie+rapportgesprek</w:t>
            </w:r>
            <w:proofErr w:type="spellEnd"/>
            <w:r w:rsidRPr="0066722E">
              <w:rPr>
                <w:rFonts w:eastAsia="Calibri" w:cs="Arial"/>
              </w:rPr>
              <w:t xml:space="preserve"> periode 3 </w:t>
            </w:r>
          </w:p>
        </w:tc>
        <w:tc>
          <w:tcPr>
            <w:tcW w:w="1686" w:type="dxa"/>
            <w:tcBorders>
              <w:top w:val="single" w:sz="8" w:space="0" w:color="auto"/>
              <w:left w:val="single" w:sz="8" w:space="0" w:color="auto"/>
              <w:bottom w:val="single" w:sz="8" w:space="0" w:color="auto"/>
              <w:right w:val="single" w:sz="8" w:space="0" w:color="auto"/>
            </w:tcBorders>
          </w:tcPr>
          <w:p w14:paraId="7BC81D9A" w14:textId="77777777" w:rsidR="00A410ED" w:rsidRPr="0066722E" w:rsidRDefault="00A410ED" w:rsidP="00740994">
            <w:pPr>
              <w:spacing w:after="0"/>
              <w:jc w:val="both"/>
              <w:rPr>
                <w:rFonts w:cs="Arial"/>
              </w:rPr>
            </w:pPr>
            <w:r w:rsidRPr="0066722E">
              <w:rPr>
                <w:rFonts w:eastAsia="Calibri" w:cs="Arial"/>
              </w:rPr>
              <w:t xml:space="preserve">Leerjaar 1 t/m 3 </w:t>
            </w:r>
          </w:p>
        </w:tc>
      </w:tr>
    </w:tbl>
    <w:p w14:paraId="61155EEA" w14:textId="77777777" w:rsidR="00A410ED" w:rsidRDefault="00A410ED" w:rsidP="00740994">
      <w:pPr>
        <w:jc w:val="both"/>
      </w:pPr>
    </w:p>
    <w:p w14:paraId="0BE7211C" w14:textId="77777777" w:rsidR="00A410ED" w:rsidRDefault="00A410ED" w:rsidP="00740994">
      <w:pPr>
        <w:jc w:val="both"/>
      </w:pPr>
    </w:p>
    <w:p w14:paraId="3CEDEA71" w14:textId="77777777" w:rsidR="00A410ED" w:rsidRDefault="00A410ED" w:rsidP="00740994">
      <w:pPr>
        <w:jc w:val="both"/>
      </w:pPr>
    </w:p>
    <w:p w14:paraId="0E47BE88" w14:textId="77777777" w:rsidR="00A410ED" w:rsidRDefault="00A410ED" w:rsidP="00740994">
      <w:pPr>
        <w:jc w:val="both"/>
      </w:pPr>
    </w:p>
    <w:p w14:paraId="716513D6" w14:textId="77777777" w:rsidR="00A410ED" w:rsidRDefault="00A410ED" w:rsidP="00740994">
      <w:pPr>
        <w:jc w:val="both"/>
      </w:pPr>
    </w:p>
    <w:p w14:paraId="4DB6EDEE" w14:textId="77777777" w:rsidR="00A410ED" w:rsidRDefault="00A410ED" w:rsidP="00740994">
      <w:pPr>
        <w:jc w:val="both"/>
      </w:pPr>
    </w:p>
    <w:p w14:paraId="7DD2A098" w14:textId="77777777" w:rsidR="00A410ED" w:rsidRDefault="00A410ED" w:rsidP="00740994">
      <w:pPr>
        <w:jc w:val="both"/>
      </w:pPr>
    </w:p>
    <w:p w14:paraId="1467DEF5" w14:textId="77777777" w:rsidR="00A410ED" w:rsidRDefault="00A410ED" w:rsidP="00740994">
      <w:pPr>
        <w:jc w:val="both"/>
      </w:pPr>
    </w:p>
    <w:p w14:paraId="6FE11AAB" w14:textId="77777777" w:rsidR="00A410ED" w:rsidRDefault="00A410ED" w:rsidP="00740994">
      <w:pPr>
        <w:jc w:val="both"/>
      </w:pPr>
    </w:p>
    <w:p w14:paraId="29C8FEC5" w14:textId="77777777" w:rsidR="00A410ED" w:rsidRDefault="00A410ED" w:rsidP="00740994">
      <w:pPr>
        <w:jc w:val="both"/>
      </w:pPr>
      <w:r>
        <w:t xml:space="preserve"> </w:t>
      </w:r>
    </w:p>
    <w:p w14:paraId="1EE28DBB" w14:textId="77777777" w:rsidR="00A410ED" w:rsidRDefault="00A410ED" w:rsidP="00740994">
      <w:pPr>
        <w:pStyle w:val="Kop2"/>
        <w:jc w:val="both"/>
      </w:pPr>
    </w:p>
    <w:p w14:paraId="74640151" w14:textId="77777777" w:rsidR="00A410ED" w:rsidRDefault="00A410ED" w:rsidP="00740994">
      <w:pPr>
        <w:pStyle w:val="Kop2"/>
        <w:jc w:val="both"/>
      </w:pPr>
    </w:p>
    <w:p w14:paraId="3B937E15" w14:textId="77777777" w:rsidR="00A410ED" w:rsidRDefault="00A410ED" w:rsidP="00740994">
      <w:pPr>
        <w:pStyle w:val="Kop2"/>
        <w:jc w:val="both"/>
      </w:pPr>
    </w:p>
    <w:p w14:paraId="2458B6A2" w14:textId="77777777" w:rsidR="00A410ED" w:rsidRDefault="00A410ED" w:rsidP="00740994">
      <w:pPr>
        <w:pStyle w:val="Kop2"/>
        <w:jc w:val="both"/>
      </w:pPr>
    </w:p>
    <w:p w14:paraId="7A6337DE" w14:textId="77777777" w:rsidR="00A410ED" w:rsidRDefault="00A410ED" w:rsidP="00740994">
      <w:pPr>
        <w:pStyle w:val="Kop2"/>
        <w:jc w:val="both"/>
      </w:pPr>
    </w:p>
    <w:p w14:paraId="4B6349BE" w14:textId="77777777" w:rsidR="00A410ED" w:rsidRDefault="00A410ED" w:rsidP="00740994">
      <w:pPr>
        <w:pStyle w:val="Kop2"/>
        <w:jc w:val="both"/>
      </w:pPr>
      <w:bookmarkStart w:id="8" w:name="_Toc208320152"/>
      <w:r>
        <w:t>3.4 Amsterdamse Familie School</w:t>
      </w:r>
      <w:bookmarkEnd w:id="8"/>
    </w:p>
    <w:p w14:paraId="3B10CEDF" w14:textId="77777777" w:rsidR="00A410ED" w:rsidRDefault="00A410ED" w:rsidP="00740994">
      <w:pPr>
        <w:jc w:val="both"/>
      </w:pPr>
      <w:r>
        <w:t>Om zich optimaal te kunnen ontwikkelen, heeft een kind of jongere een uitdagende leeromgeving nodig – en meer dan onderwijs alleen. Daarnaast zijn de thuissituatie waarin een kind opgroeit, en de buurt waar het in woont, van invloed op zijn of haar kansen.</w:t>
      </w:r>
    </w:p>
    <w:p w14:paraId="0EDD1A7B" w14:textId="77777777" w:rsidR="00A410ED" w:rsidRDefault="00A410ED" w:rsidP="00740994">
      <w:pPr>
        <w:jc w:val="both"/>
      </w:pPr>
      <w:r>
        <w:t>Daarom biedt de Amsterdamse Familie School alle steun om ervoor te zorgen dat ieder kind het beste uit zichzelf kan halen. Ieder kind heeft recht op een mooie en succesvolle schoolloopbaan.</w:t>
      </w:r>
    </w:p>
    <w:p w14:paraId="534D8F83" w14:textId="77777777" w:rsidR="00A410ED" w:rsidRDefault="00A410ED" w:rsidP="00740994">
      <w:pPr>
        <w:jc w:val="both"/>
      </w:pPr>
      <w:r>
        <w:t xml:space="preserve">Het </w:t>
      </w:r>
      <w:proofErr w:type="spellStart"/>
      <w:r>
        <w:t>Iedersland</w:t>
      </w:r>
      <w:proofErr w:type="spellEnd"/>
      <w:r>
        <w:t xml:space="preserve"> College is een van de familiescholen in Amsterdam en wil onder meer makkelijk vindbare en brede ondersteuning voor de leerling en het gezin bieden. Dit doen we vanuit school, de plek die voor veel leerlingen én ouders (of verzorgers) veilig en vertrouwd voelt. </w:t>
      </w:r>
    </w:p>
    <w:p w14:paraId="61878295" w14:textId="77777777" w:rsidR="00A410ED" w:rsidRDefault="00A410ED" w:rsidP="00740994">
      <w:pPr>
        <w:jc w:val="both"/>
      </w:pPr>
      <w:r>
        <w:t xml:space="preserve">Het </w:t>
      </w:r>
      <w:proofErr w:type="spellStart"/>
      <w:r>
        <w:t>Iedersland</w:t>
      </w:r>
      <w:proofErr w:type="spellEnd"/>
      <w:r>
        <w:t xml:space="preserve"> College werkt aan brede talentontwikkeling met een gevarieerd naschools aanbod. Daarbij wil de school ouders en alle (wijk)partners met nadruk nog meer betrekken bij de ontwikkeling van het kind.  Hierdoor ontstaat gedeeld eigenaarschap en wordt de familieschool van ons allemaal.</w:t>
      </w:r>
    </w:p>
    <w:p w14:paraId="26A980D9" w14:textId="77777777" w:rsidR="00A410ED" w:rsidRDefault="00A410ED" w:rsidP="00740994">
      <w:pPr>
        <w:jc w:val="both"/>
      </w:pPr>
      <w:r>
        <w:t xml:space="preserve">Het schoolteam en alle betrokken partners dragen hieraan bij vanuit een gezamenlijke betrokkenheid en  </w:t>
      </w:r>
    </w:p>
    <w:p w14:paraId="4FC0BBD4" w14:textId="77777777" w:rsidR="00A410ED" w:rsidRDefault="00A410ED" w:rsidP="00740994">
      <w:pPr>
        <w:jc w:val="both"/>
      </w:pPr>
      <w:r>
        <w:t xml:space="preserve">verantwoordelijkheid. We kijken met hoge verwachtingen naar onze leerlingen, naar de ouders, naar (wijk)partners én naar onszelf. We doen dit met elkaar. De leerling staat daarbij centraal.  </w:t>
      </w:r>
    </w:p>
    <w:p w14:paraId="2FF29A4B" w14:textId="77777777" w:rsidR="00A410ED" w:rsidRDefault="00A410ED" w:rsidP="00740994">
      <w:pPr>
        <w:jc w:val="both"/>
      </w:pPr>
      <w:r>
        <w:t xml:space="preserve"> Als Amsterdamse Familieschool willen we de ouderbetrokkenheid vergroten, ouders actief betrekken bij schoolse activiteiten en waar nodig ondersteunende hulp bieden. Onze projectleider voor de Amsterdamse Familieschool is Mart van Ooijen: m.van.ooijen@iederslandcollege.nl</w:t>
      </w:r>
    </w:p>
    <w:p w14:paraId="091606C4" w14:textId="77777777" w:rsidR="00A410ED" w:rsidRDefault="00A410ED" w:rsidP="00740994">
      <w:pPr>
        <w:jc w:val="both"/>
      </w:pPr>
    </w:p>
    <w:p w14:paraId="2D0E46AD" w14:textId="77777777" w:rsidR="00A410ED" w:rsidRDefault="00A410ED" w:rsidP="00740994">
      <w:pPr>
        <w:pStyle w:val="Kop2"/>
        <w:jc w:val="both"/>
      </w:pPr>
      <w:bookmarkStart w:id="9" w:name="_Toc208320153"/>
      <w:r>
        <w:lastRenderedPageBreak/>
        <w:t>3.5 I-week</w:t>
      </w:r>
      <w:bookmarkEnd w:id="9"/>
    </w:p>
    <w:p w14:paraId="17BA1A8A" w14:textId="77777777" w:rsidR="00A410ED" w:rsidRDefault="00A410ED" w:rsidP="00740994">
      <w:pPr>
        <w:jc w:val="both"/>
      </w:pPr>
      <w:r>
        <w:t xml:space="preserve"> Na enkele lesweken wordt begin oktober de i-week georganiseerd. Deze </w:t>
      </w:r>
      <w:proofErr w:type="spellStart"/>
      <w:r>
        <w:t>Iedersland</w:t>
      </w:r>
      <w:proofErr w:type="spellEnd"/>
      <w:r>
        <w:t>-week staat in het teken van introductie en kennismaking. De ochtenden staan in het teken van kennismakingsactiviteiten zowel binnen als buiten de school, activiteiten ter bevordering van de groepsdynamiek, voorlichtingen en ook worden methodeonafhankelijke toetsen afgenomen voor Nederlands en rekenen. Deze week worden geen reguliere lessen gegeven. In de middagen worden startgesprekken  gevoerd met leerling, ouders en school.</w:t>
      </w:r>
    </w:p>
    <w:p w14:paraId="5998E2BE" w14:textId="77777777" w:rsidR="008E1B47" w:rsidRDefault="008E1B47" w:rsidP="00740994">
      <w:pPr>
        <w:jc w:val="both"/>
      </w:pPr>
    </w:p>
    <w:p w14:paraId="593F7F38" w14:textId="77777777" w:rsidR="008E1B47" w:rsidRDefault="008E1B47" w:rsidP="00740994">
      <w:pPr>
        <w:pStyle w:val="Kop1"/>
        <w:jc w:val="both"/>
      </w:pPr>
      <w:bookmarkStart w:id="10" w:name="_Toc208320154"/>
      <w:r>
        <w:t>4. Onderwijs</w:t>
      </w:r>
      <w:bookmarkEnd w:id="10"/>
    </w:p>
    <w:p w14:paraId="74006C45" w14:textId="77777777" w:rsidR="008E1B47" w:rsidRDefault="008E1B47" w:rsidP="00740994">
      <w:pPr>
        <w:jc w:val="both"/>
      </w:pPr>
      <w:r>
        <w:t xml:space="preserve">Op het </w:t>
      </w:r>
      <w:proofErr w:type="spellStart"/>
      <w:r>
        <w:t>Iedersland</w:t>
      </w:r>
      <w:proofErr w:type="spellEnd"/>
      <w:r>
        <w:t xml:space="preserve"> College werken we met een onder- en bovenbouw. Om goede begeleiding te garanderen wordt op het </w:t>
      </w:r>
      <w:proofErr w:type="spellStart"/>
      <w:r>
        <w:t>Iedersland</w:t>
      </w:r>
      <w:proofErr w:type="spellEnd"/>
      <w:r>
        <w:t xml:space="preserve"> College onderwijs gegeven in kleine groepen (ca. 16 leerlingen per klas in de onderbouw en ca. 18 leerlingen per klas in de bovenbouw). Het onderwijs op het </w:t>
      </w:r>
      <w:proofErr w:type="spellStart"/>
      <w:r>
        <w:t>Iedersland</w:t>
      </w:r>
      <w:proofErr w:type="spellEnd"/>
      <w:r>
        <w:t xml:space="preserve"> College biedt een duidelijke structuur waarin we leerlingen zo optimaal mogelijk voorbereiden op hun vervolgopleiding en onze samenleving.</w:t>
      </w:r>
    </w:p>
    <w:p w14:paraId="4F46869B" w14:textId="77777777" w:rsidR="008E1B47" w:rsidRDefault="008E1B47" w:rsidP="00740994">
      <w:pPr>
        <w:pStyle w:val="Kop2"/>
        <w:jc w:val="both"/>
      </w:pPr>
      <w:bookmarkStart w:id="11" w:name="_Toc208320155"/>
      <w:r>
        <w:t>4.1. Onderbouw</w:t>
      </w:r>
      <w:bookmarkEnd w:id="11"/>
    </w:p>
    <w:p w14:paraId="5FA6C5BE" w14:textId="77777777" w:rsidR="008E1B47" w:rsidRDefault="008E1B47" w:rsidP="00740994">
      <w:pPr>
        <w:jc w:val="both"/>
      </w:pPr>
      <w:r>
        <w:t xml:space="preserve">In leerjaar 1 en 2 hanteren wij het principe van het breed mentoraat. Dit houdt in dat de mentoren zoveel mogelijk lessen geven aan hun eigen klas. Het doel hiervan is dat de leerlingen zich snel veilig voelen, je elkaar goed kent en dat er daardoor onderwijs en nog beter ondersteuning op maat gegeven kan worden. De klassen in de onderbouw zijn heterogeen. Dit betekent dat verschillende onderwijsniveaus bij elkaar in de klas zitten. Aan het einde van leerjaar 2 wordt bepaald welk niveau/richting de leerling gaat volgen in de bovenbouw (vmbo basis/kader/gemengde leerweg/geïntegreerde leerroute). </w:t>
      </w:r>
    </w:p>
    <w:p w14:paraId="1BFCF745" w14:textId="77777777" w:rsidR="008E1B47" w:rsidRDefault="008E1B47" w:rsidP="00740994">
      <w:pPr>
        <w:jc w:val="both"/>
      </w:pPr>
      <w:r>
        <w:t>In de onderbouw werken we aan de kerndoelen van de basisvorming. De basisvorming duurt in principe twee jaar. Voor meer informatie over de basisvorming kunt u terecht op de website van het Ministerie van OC&amp;W: www.ocenw.nl.</w:t>
      </w:r>
    </w:p>
    <w:p w14:paraId="52A6E576" w14:textId="77777777" w:rsidR="008E1B47" w:rsidRDefault="008E1B47" w:rsidP="00740994">
      <w:pPr>
        <w:pStyle w:val="Kop2"/>
        <w:jc w:val="both"/>
      </w:pPr>
      <w:bookmarkStart w:id="12" w:name="_Toc208320156"/>
      <w:r>
        <w:t>4.2 Bovenbouw</w:t>
      </w:r>
      <w:bookmarkEnd w:id="12"/>
    </w:p>
    <w:p w14:paraId="67BDC013" w14:textId="77777777" w:rsidR="008E1B47" w:rsidRDefault="008E1B47" w:rsidP="00740994">
      <w:pPr>
        <w:jc w:val="both"/>
      </w:pPr>
      <w:r>
        <w:t xml:space="preserve">In de bovenbouw starten de leerlingen met het profiel Dienstverlening en producten (D&amp;P) of volgen de geïntegreerde leerroute (GLR). Naast D&amp;P krijgen leerlingen verschillende AVO-vakken. Welke vakken dit zijn, kunt u lezen in paragraaf 4.5 lessentabel. Hieronder volgt meer informatie over het profiel Dienstverlening en producten en de geïntegreerde leerroute. </w:t>
      </w:r>
    </w:p>
    <w:p w14:paraId="757E7B6E" w14:textId="77777777" w:rsidR="008E1B47" w:rsidRDefault="008E1B47" w:rsidP="00740994">
      <w:pPr>
        <w:pStyle w:val="Kop2"/>
        <w:jc w:val="both"/>
      </w:pPr>
      <w:bookmarkStart w:id="13" w:name="_Toc208320157"/>
      <w:r>
        <w:t>4.2.1 Dienstverlening en producten (D&amp;P)</w:t>
      </w:r>
      <w:bookmarkEnd w:id="13"/>
    </w:p>
    <w:p w14:paraId="105225B2" w14:textId="77777777" w:rsidR="008E1B47" w:rsidRDefault="008E1B47" w:rsidP="00740994">
      <w:pPr>
        <w:jc w:val="both"/>
      </w:pPr>
      <w:r>
        <w:t>De vmbo basis- en kaderleerlingen krijgen acht lesuren per week les in D&amp;P-modulen. De leerlingen die de gemengde leerweg volgen, krijgen vier lesuren per week les in D&amp;P-modulen.</w:t>
      </w:r>
    </w:p>
    <w:p w14:paraId="3A7CE585" w14:textId="77777777" w:rsidR="008E1B47" w:rsidRDefault="008E1B47" w:rsidP="00740994">
      <w:pPr>
        <w:jc w:val="both"/>
      </w:pPr>
      <w:r>
        <w:t>D&amp;P-modulen:</w:t>
      </w:r>
    </w:p>
    <w:p w14:paraId="647E0092" w14:textId="77777777" w:rsidR="008E1B47" w:rsidRDefault="008E1B47" w:rsidP="00740994">
      <w:pPr>
        <w:jc w:val="both"/>
      </w:pPr>
      <w:r>
        <w:t>1.</w:t>
      </w:r>
      <w:r>
        <w:tab/>
        <w:t>Organiseren van een activiteit voor een opdrachtgever (OAOG)</w:t>
      </w:r>
    </w:p>
    <w:p w14:paraId="50E8D866" w14:textId="77777777" w:rsidR="008E1B47" w:rsidRDefault="008E1B47" w:rsidP="00740994">
      <w:pPr>
        <w:jc w:val="both"/>
      </w:pPr>
      <w:r>
        <w:t>2.</w:t>
      </w:r>
      <w:r>
        <w:tab/>
        <w:t>Presenteren, promoten en verkopen (PPV)</w:t>
      </w:r>
    </w:p>
    <w:p w14:paraId="0FC2A876" w14:textId="77777777" w:rsidR="008E1B47" w:rsidRDefault="008E1B47" w:rsidP="00740994">
      <w:pPr>
        <w:jc w:val="both"/>
      </w:pPr>
      <w:r>
        <w:t>3.</w:t>
      </w:r>
      <w:r>
        <w:tab/>
        <w:t>Een product maken en verbeteren (PRMV)</w:t>
      </w:r>
    </w:p>
    <w:p w14:paraId="39C55D75" w14:textId="77777777" w:rsidR="008E1B47" w:rsidRDefault="008E1B47" w:rsidP="00740994">
      <w:pPr>
        <w:jc w:val="both"/>
      </w:pPr>
      <w:r>
        <w:t>4.</w:t>
      </w:r>
      <w:r>
        <w:tab/>
        <w:t>Multimediale producten maken (MMPM)</w:t>
      </w:r>
    </w:p>
    <w:p w14:paraId="639F19E2" w14:textId="77777777" w:rsidR="008E1B47" w:rsidRDefault="008E1B47" w:rsidP="00740994">
      <w:pPr>
        <w:jc w:val="both"/>
      </w:pPr>
      <w:r>
        <w:t xml:space="preserve"> </w:t>
      </w:r>
    </w:p>
    <w:p w14:paraId="69B0DEC5" w14:textId="77777777" w:rsidR="008E1B47" w:rsidRDefault="008E1B47" w:rsidP="00740994">
      <w:pPr>
        <w:jc w:val="both"/>
      </w:pPr>
      <w:r>
        <w:lastRenderedPageBreak/>
        <w:t xml:space="preserve">Ook bieden wij verschillende keuzevakken aan, die leerlingen helpen een weloverwogen keuze te maken voor een vervolgopleiding in het mbo. De basis- en kaderleerlingen volgen vier keuzevakken en de gemengde leerwegleerlingen twee. </w:t>
      </w:r>
    </w:p>
    <w:p w14:paraId="415F2C71" w14:textId="77777777" w:rsidR="008E1B47" w:rsidRDefault="008E1B47" w:rsidP="00740994">
      <w:pPr>
        <w:jc w:val="both"/>
      </w:pPr>
      <w:r>
        <w:t xml:space="preserve">Op het </w:t>
      </w:r>
      <w:proofErr w:type="spellStart"/>
      <w:r>
        <w:t>Iedersland</w:t>
      </w:r>
      <w:proofErr w:type="spellEnd"/>
      <w:r>
        <w:t xml:space="preserve"> College bieden wij de volgende keuzevakken aan:</w:t>
      </w:r>
    </w:p>
    <w:p w14:paraId="7B38D512" w14:textId="77777777" w:rsidR="008E1B47" w:rsidRDefault="008E1B47" w:rsidP="00740994">
      <w:pPr>
        <w:jc w:val="both"/>
      </w:pPr>
      <w:r>
        <w:t>•</w:t>
      </w:r>
      <w:r>
        <w:tab/>
        <w:t>Bakkerij</w:t>
      </w:r>
    </w:p>
    <w:p w14:paraId="4E531491" w14:textId="77777777" w:rsidR="008E1B47" w:rsidRDefault="008E1B47" w:rsidP="00740994">
      <w:pPr>
        <w:jc w:val="both"/>
      </w:pPr>
      <w:r>
        <w:t>•</w:t>
      </w:r>
      <w:r>
        <w:tab/>
        <w:t xml:space="preserve">Facilitaire dienstverlening: catering en inrichting </w:t>
      </w:r>
    </w:p>
    <w:p w14:paraId="6448D06C" w14:textId="77777777" w:rsidR="008E1B47" w:rsidRDefault="008E1B47" w:rsidP="00740994">
      <w:pPr>
        <w:jc w:val="both"/>
      </w:pPr>
      <w:r>
        <w:t>•</w:t>
      </w:r>
      <w:r>
        <w:tab/>
        <w:t>EHBO</w:t>
      </w:r>
    </w:p>
    <w:p w14:paraId="58709F97" w14:textId="77777777" w:rsidR="008E1B47" w:rsidRDefault="008E1B47" w:rsidP="00740994">
      <w:pPr>
        <w:jc w:val="both"/>
      </w:pPr>
      <w:r>
        <w:t>•</w:t>
      </w:r>
      <w:r>
        <w:tab/>
        <w:t>Evenementen</w:t>
      </w:r>
    </w:p>
    <w:p w14:paraId="73A75452" w14:textId="77777777" w:rsidR="008E1B47" w:rsidRDefault="008E1B47" w:rsidP="00740994">
      <w:pPr>
        <w:jc w:val="both"/>
      </w:pPr>
      <w:r>
        <w:t>•</w:t>
      </w:r>
      <w:r>
        <w:tab/>
        <w:t>Kennismaken met uiterlijke verzorging</w:t>
      </w:r>
    </w:p>
    <w:p w14:paraId="755AC047" w14:textId="77777777" w:rsidR="008E1B47" w:rsidRDefault="008E1B47" w:rsidP="00740994">
      <w:pPr>
        <w:jc w:val="both"/>
      </w:pPr>
      <w:r>
        <w:t>•</w:t>
      </w:r>
      <w:r>
        <w:tab/>
        <w:t>Voeding en beweging</w:t>
      </w:r>
    </w:p>
    <w:p w14:paraId="358F529D" w14:textId="77777777" w:rsidR="008E1B47" w:rsidRDefault="008E1B47" w:rsidP="00740994">
      <w:pPr>
        <w:jc w:val="both"/>
      </w:pPr>
      <w:r>
        <w:t xml:space="preserve">Het </w:t>
      </w:r>
      <w:proofErr w:type="spellStart"/>
      <w:r>
        <w:t>profielvak</w:t>
      </w:r>
      <w:proofErr w:type="spellEnd"/>
      <w:r>
        <w:t xml:space="preserve"> Dienstverlening en Producten is zo divers dat het verschillende mogelijkheden biedt om breed te kunnen uitstromen naar een mbo. </w:t>
      </w:r>
    </w:p>
    <w:p w14:paraId="56611D63" w14:textId="77777777" w:rsidR="008E1B47" w:rsidRDefault="008E1B47" w:rsidP="00740994">
      <w:pPr>
        <w:jc w:val="both"/>
      </w:pPr>
      <w:r>
        <w:t xml:space="preserve">Zowel in leerjaar 3 als 4 gaan de leerlingen op beroepsgerichte stage. </w:t>
      </w:r>
    </w:p>
    <w:p w14:paraId="66B13C53" w14:textId="77777777" w:rsidR="008E1B47" w:rsidRDefault="008E1B47" w:rsidP="00740994">
      <w:pPr>
        <w:jc w:val="both"/>
      </w:pPr>
      <w:r>
        <w:t>In leerjaar 3 starten we met de schoolexamens (</w:t>
      </w:r>
      <w:proofErr w:type="spellStart"/>
      <w:r>
        <w:t>SE’s</w:t>
      </w:r>
      <w:proofErr w:type="spellEnd"/>
      <w:r>
        <w:t xml:space="preserve">). Deze cijfers tellen mee voor het examen. In leerjaar 4 wordt het examen afgerond met het centraal examen. </w:t>
      </w:r>
    </w:p>
    <w:p w14:paraId="3864226E" w14:textId="77777777" w:rsidR="008E1B47" w:rsidRDefault="008E1B47" w:rsidP="00740994">
      <w:pPr>
        <w:pStyle w:val="Kop2"/>
        <w:jc w:val="both"/>
      </w:pPr>
      <w:bookmarkStart w:id="14" w:name="_Toc208320158"/>
      <w:r>
        <w:t>4.2.2 Profielwerkstuk vmbo-GL</w:t>
      </w:r>
      <w:bookmarkEnd w:id="14"/>
    </w:p>
    <w:p w14:paraId="7489AD79" w14:textId="77777777" w:rsidR="008E1B47" w:rsidRDefault="008E1B47" w:rsidP="00740994">
      <w:pPr>
        <w:jc w:val="both"/>
      </w:pPr>
      <w:r>
        <w:t>In de bovenbouw van vmbo gemengde leerweg (GL) maken alle leerlingen een profielwerkstuk (PWS). Dit is een afsluitende opdracht waarin de leerling laat zien wat hij of zij heeft geleerd binnen het profiel. Het PWS wordt meestal in duo’s gemaakt en bestaat uit een praktijkdeel en een schriftelijk verslag. Leerlingen doen onderzoek naar een zelfgekozen onderwerp dat past bij hun profiel. Het profielwerkstuk telt mee voor het schoolexamen en is een verplicht onderdeel voor het diploma. De leerling moet dit onderdeel met minimaal een voldoende afsluiten</w:t>
      </w:r>
    </w:p>
    <w:p w14:paraId="60D10127" w14:textId="77777777" w:rsidR="008E1B47" w:rsidRDefault="008E1B47" w:rsidP="00740994">
      <w:pPr>
        <w:pStyle w:val="Kop2"/>
        <w:jc w:val="both"/>
      </w:pPr>
      <w:bookmarkStart w:id="15" w:name="_Toc208320159"/>
      <w:r>
        <w:t>4.2.2 Geïntegreerde leerroute (GLR)</w:t>
      </w:r>
      <w:bookmarkEnd w:id="15"/>
    </w:p>
    <w:p w14:paraId="6364A583" w14:textId="708FB953" w:rsidR="008E1B47" w:rsidRDefault="008E1B47" w:rsidP="00740994">
      <w:pPr>
        <w:jc w:val="both"/>
      </w:pPr>
      <w:r>
        <w:t xml:space="preserve">Dit schooljaar start het </w:t>
      </w:r>
      <w:proofErr w:type="spellStart"/>
      <w:r>
        <w:t>Iedersland</w:t>
      </w:r>
      <w:proofErr w:type="spellEnd"/>
      <w:r>
        <w:t xml:space="preserve"> College met de geïntegreerde leerroute (GLR). Dit is een route waarbij leerlingen in vijf jaar tijd een mbo niveau 2 diploma behalen. In de onderbouw volgen de leerlingen het reguliere basis/</w:t>
      </w:r>
      <w:proofErr w:type="spellStart"/>
      <w:r>
        <w:t>kader-programma</w:t>
      </w:r>
      <w:proofErr w:type="spellEnd"/>
      <w:r>
        <w:t xml:space="preserve">. In leerjaar 3 start een oriëntatiejaar voor de GLR en in leerjaar 4 en 5 volgen de leerlingen de richting waarin zij een diploma behalen. Het </w:t>
      </w:r>
      <w:proofErr w:type="spellStart"/>
      <w:r>
        <w:t>Iedersland</w:t>
      </w:r>
      <w:proofErr w:type="spellEnd"/>
      <w:r>
        <w:t xml:space="preserve"> College biedt de volgende richtingen aan: helpende zorg en welzijn en medewerker facilitaire dienstverlening. Deze leerlingen in de GLR volgen ook AVO-vakken (zie lessentabel onder punt 4.5) en daarnaast vakken in de richting helpende zorg en welzijn en/of medewerker facilitair dienstverlening. Daarnaast lopen de leerlingen beroepsstages. In leerjaar 3 en 4 is dat 1 dag per week, in leerjaar 5 zijn dat twee dagen per week. Ook volgen zij vakken waarin de beroepshouding centraal staat en o.a. verschillende vaardigheden worden aangeleerd. Ook de GLR-leerlingen doen schoolexamens en aan het einde van leerjaar 5 mbo-examens en een proeve van bekwaamheid op de stagelocatie. </w:t>
      </w:r>
    </w:p>
    <w:p w14:paraId="272E77E5" w14:textId="77777777" w:rsidR="008E1B47" w:rsidRDefault="008E1B47" w:rsidP="00740994">
      <w:pPr>
        <w:pStyle w:val="Kop2"/>
        <w:jc w:val="both"/>
      </w:pPr>
      <w:bookmarkStart w:id="16" w:name="_Toc208320160"/>
      <w:r>
        <w:t>4.3 Lestijden</w:t>
      </w:r>
      <w:bookmarkEnd w:id="16"/>
    </w:p>
    <w:p w14:paraId="3CBA55D9" w14:textId="77777777" w:rsidR="008E1B47" w:rsidRDefault="008E1B47" w:rsidP="00740994">
      <w:pPr>
        <w:jc w:val="both"/>
      </w:pPr>
      <w:r>
        <w:t xml:space="preserve">Vanaf 08.15 uur gaat de deur van de school open. Om 08.40 uur gaat de eerste bel om naar het lokaal te gaan. Om 8.45 uur gaat de tweede bel en start de eerste les. Op het </w:t>
      </w:r>
      <w:proofErr w:type="spellStart"/>
      <w:r>
        <w:t>Iedersland</w:t>
      </w:r>
      <w:proofErr w:type="spellEnd"/>
      <w:r>
        <w:t xml:space="preserve"> College hanteren wij gescheiden pauzes voor de onder- en bovenbouw.</w:t>
      </w:r>
    </w:p>
    <w:p w14:paraId="537C2E83" w14:textId="77777777" w:rsidR="009B00C6" w:rsidRDefault="009B00C6" w:rsidP="00740994">
      <w:pPr>
        <w:jc w:val="both"/>
      </w:pPr>
    </w:p>
    <w:tbl>
      <w:tblPr>
        <w:tblStyle w:val="Lichtelijst-accent3"/>
        <w:tblW w:w="0" w:type="auto"/>
        <w:tblInd w:w="108" w:type="dxa"/>
        <w:tblLook w:val="04A0" w:firstRow="1" w:lastRow="0" w:firstColumn="1" w:lastColumn="0" w:noHBand="0" w:noVBand="1"/>
      </w:tblPr>
      <w:tblGrid>
        <w:gridCol w:w="1888"/>
        <w:gridCol w:w="2244"/>
        <w:gridCol w:w="2122"/>
        <w:gridCol w:w="2122"/>
      </w:tblGrid>
      <w:tr w:rsidR="009B00C6" w:rsidRPr="00B10B1A" w14:paraId="4401D69F" w14:textId="77777777" w:rsidTr="009A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shd w:val="clear" w:color="auto" w:fill="92D050"/>
          </w:tcPr>
          <w:p w14:paraId="5E1138C5" w14:textId="77777777" w:rsidR="009B00C6" w:rsidRPr="00B10B1A" w:rsidRDefault="009B00C6" w:rsidP="00740994">
            <w:pPr>
              <w:jc w:val="both"/>
              <w:rPr>
                <w:rFonts w:cs="Arial"/>
              </w:rPr>
            </w:pPr>
            <w:r w:rsidRPr="00B10B1A">
              <w:rPr>
                <w:rFonts w:cs="Arial"/>
              </w:rPr>
              <w:lastRenderedPageBreak/>
              <w:t>Lestijden onderbouw</w:t>
            </w:r>
          </w:p>
        </w:tc>
        <w:tc>
          <w:tcPr>
            <w:tcW w:w="4366" w:type="dxa"/>
            <w:gridSpan w:val="2"/>
            <w:shd w:val="clear" w:color="auto" w:fill="92D050"/>
          </w:tcPr>
          <w:p w14:paraId="55BBCDF5"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tijden</w:t>
            </w:r>
          </w:p>
        </w:tc>
        <w:tc>
          <w:tcPr>
            <w:tcW w:w="2122" w:type="dxa"/>
            <w:shd w:val="clear" w:color="auto" w:fill="92D050"/>
          </w:tcPr>
          <w:p w14:paraId="20D91B87"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Lestijden  bovenbouw</w:t>
            </w:r>
          </w:p>
        </w:tc>
      </w:tr>
      <w:tr w:rsidR="009B00C6" w:rsidRPr="00B10B1A" w14:paraId="3C3B0E0D" w14:textId="77777777" w:rsidTr="009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5935DAB" w14:textId="77777777" w:rsidR="009B00C6" w:rsidRPr="00B10B1A" w:rsidRDefault="009B00C6" w:rsidP="00740994">
            <w:pPr>
              <w:jc w:val="both"/>
              <w:rPr>
                <w:rFonts w:cs="Arial"/>
                <w:b w:val="0"/>
                <w:bCs w:val="0"/>
              </w:rPr>
            </w:pPr>
            <w:r w:rsidRPr="00B10B1A">
              <w:rPr>
                <w:rFonts w:cs="Arial"/>
              </w:rPr>
              <w:t>1</w:t>
            </w:r>
            <w:r w:rsidRPr="00B10B1A">
              <w:rPr>
                <w:rFonts w:cs="Arial"/>
                <w:vertAlign w:val="superscript"/>
              </w:rPr>
              <w:t>e</w:t>
            </w:r>
            <w:r w:rsidRPr="00B10B1A">
              <w:rPr>
                <w:rFonts w:cs="Arial"/>
              </w:rPr>
              <w:t xml:space="preserve"> lesuur </w:t>
            </w:r>
          </w:p>
          <w:p w14:paraId="517D1CAC" w14:textId="77777777" w:rsidR="009B00C6" w:rsidRPr="00B10B1A" w:rsidRDefault="009B00C6" w:rsidP="00740994">
            <w:pPr>
              <w:jc w:val="both"/>
              <w:rPr>
                <w:rFonts w:cs="Arial"/>
              </w:rPr>
            </w:pPr>
            <w:r w:rsidRPr="00B10B1A">
              <w:rPr>
                <w:rFonts w:cs="Arial"/>
              </w:rPr>
              <w:t>(startmoment)</w:t>
            </w:r>
          </w:p>
        </w:tc>
        <w:tc>
          <w:tcPr>
            <w:tcW w:w="4366" w:type="dxa"/>
            <w:gridSpan w:val="2"/>
          </w:tcPr>
          <w:p w14:paraId="47C1CB2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08.45 – 09.00 uur</w:t>
            </w:r>
          </w:p>
        </w:tc>
        <w:tc>
          <w:tcPr>
            <w:tcW w:w="2122" w:type="dxa"/>
          </w:tcPr>
          <w:p w14:paraId="709A5FE4"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1</w:t>
            </w:r>
            <w:r w:rsidRPr="00B10B1A">
              <w:rPr>
                <w:rFonts w:cs="Arial"/>
                <w:b/>
                <w:vertAlign w:val="superscript"/>
              </w:rPr>
              <w:t>e</w:t>
            </w:r>
            <w:r w:rsidRPr="00B10B1A">
              <w:rPr>
                <w:rFonts w:cs="Arial"/>
                <w:b/>
              </w:rPr>
              <w:t xml:space="preserve"> lesuur</w:t>
            </w:r>
          </w:p>
          <w:p w14:paraId="6D5DA2C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(startmoment)</w:t>
            </w:r>
          </w:p>
        </w:tc>
      </w:tr>
      <w:tr w:rsidR="009B00C6" w:rsidRPr="00B10B1A" w14:paraId="5855E617" w14:textId="77777777" w:rsidTr="009A6C3F">
        <w:tc>
          <w:tcPr>
            <w:cnfStyle w:val="001000000000" w:firstRow="0" w:lastRow="0" w:firstColumn="1" w:lastColumn="0" w:oddVBand="0" w:evenVBand="0" w:oddHBand="0" w:evenHBand="0" w:firstRowFirstColumn="0" w:firstRowLastColumn="0" w:lastRowFirstColumn="0" w:lastRowLastColumn="0"/>
            <w:tcW w:w="1888" w:type="dxa"/>
          </w:tcPr>
          <w:p w14:paraId="4096ED80" w14:textId="77777777" w:rsidR="009B00C6" w:rsidRPr="00B10B1A" w:rsidRDefault="009B00C6" w:rsidP="00740994">
            <w:pPr>
              <w:jc w:val="both"/>
              <w:rPr>
                <w:rFonts w:cs="Arial"/>
              </w:rPr>
            </w:pPr>
            <w:r w:rsidRPr="00B10B1A">
              <w:rPr>
                <w:rFonts w:cs="Arial"/>
              </w:rPr>
              <w:t>2</w:t>
            </w:r>
            <w:r w:rsidRPr="00B10B1A">
              <w:rPr>
                <w:rFonts w:cs="Arial"/>
                <w:vertAlign w:val="superscript"/>
              </w:rPr>
              <w:t>e</w:t>
            </w:r>
            <w:r w:rsidRPr="00B10B1A">
              <w:rPr>
                <w:rFonts w:cs="Arial"/>
              </w:rPr>
              <w:t xml:space="preserve"> lesuur</w:t>
            </w:r>
          </w:p>
        </w:tc>
        <w:tc>
          <w:tcPr>
            <w:tcW w:w="4366" w:type="dxa"/>
            <w:gridSpan w:val="2"/>
          </w:tcPr>
          <w:p w14:paraId="79222D1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09.00 – 09.45 uur</w:t>
            </w:r>
          </w:p>
        </w:tc>
        <w:tc>
          <w:tcPr>
            <w:tcW w:w="2122" w:type="dxa"/>
          </w:tcPr>
          <w:p w14:paraId="2F2923F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b/>
              </w:rPr>
            </w:pPr>
            <w:r w:rsidRPr="00B10B1A">
              <w:rPr>
                <w:rFonts w:cs="Arial"/>
                <w:b/>
              </w:rPr>
              <w:t>2</w:t>
            </w:r>
            <w:r w:rsidRPr="00B10B1A">
              <w:rPr>
                <w:rFonts w:cs="Arial"/>
                <w:b/>
                <w:vertAlign w:val="superscript"/>
              </w:rPr>
              <w:t>e</w:t>
            </w:r>
            <w:r w:rsidRPr="00B10B1A">
              <w:rPr>
                <w:rFonts w:cs="Arial"/>
                <w:b/>
              </w:rPr>
              <w:t xml:space="preserve"> lesuur</w:t>
            </w:r>
          </w:p>
        </w:tc>
      </w:tr>
      <w:tr w:rsidR="009B00C6" w:rsidRPr="00B10B1A" w14:paraId="63CF893B" w14:textId="77777777" w:rsidTr="009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7268EA00" w14:textId="77777777" w:rsidR="009B00C6" w:rsidRPr="00B10B1A" w:rsidRDefault="009B00C6" w:rsidP="00740994">
            <w:pPr>
              <w:jc w:val="both"/>
              <w:rPr>
                <w:rFonts w:cs="Arial"/>
              </w:rPr>
            </w:pPr>
            <w:r w:rsidRPr="00B10B1A">
              <w:rPr>
                <w:rFonts w:cs="Arial"/>
              </w:rPr>
              <w:t>3</w:t>
            </w:r>
            <w:r w:rsidRPr="00B10B1A">
              <w:rPr>
                <w:rFonts w:cs="Arial"/>
                <w:vertAlign w:val="superscript"/>
              </w:rPr>
              <w:t>e</w:t>
            </w:r>
            <w:r w:rsidRPr="00B10B1A">
              <w:rPr>
                <w:rFonts w:cs="Arial"/>
              </w:rPr>
              <w:t xml:space="preserve"> lesuur</w:t>
            </w:r>
          </w:p>
        </w:tc>
        <w:tc>
          <w:tcPr>
            <w:tcW w:w="4366" w:type="dxa"/>
            <w:gridSpan w:val="2"/>
          </w:tcPr>
          <w:p w14:paraId="3DE6068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09.45 – 10.30 uur</w:t>
            </w:r>
          </w:p>
        </w:tc>
        <w:tc>
          <w:tcPr>
            <w:tcW w:w="2122" w:type="dxa"/>
          </w:tcPr>
          <w:p w14:paraId="3C960F2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3</w:t>
            </w:r>
            <w:r w:rsidRPr="00B10B1A">
              <w:rPr>
                <w:rFonts w:cs="Arial"/>
                <w:b/>
                <w:vertAlign w:val="superscript"/>
              </w:rPr>
              <w:t>e</w:t>
            </w:r>
            <w:r w:rsidRPr="00B10B1A">
              <w:rPr>
                <w:rFonts w:cs="Arial"/>
                <w:b/>
              </w:rPr>
              <w:t xml:space="preserve"> lesuur</w:t>
            </w:r>
          </w:p>
        </w:tc>
      </w:tr>
      <w:tr w:rsidR="009B00C6" w:rsidRPr="00B10B1A" w14:paraId="5321353C" w14:textId="77777777" w:rsidTr="009A6C3F">
        <w:tc>
          <w:tcPr>
            <w:cnfStyle w:val="001000000000" w:firstRow="0" w:lastRow="0" w:firstColumn="1" w:lastColumn="0" w:oddVBand="0" w:evenVBand="0" w:oddHBand="0" w:evenHBand="0" w:firstRowFirstColumn="0" w:firstRowLastColumn="0" w:lastRowFirstColumn="0" w:lastRowLastColumn="0"/>
            <w:tcW w:w="1888" w:type="dxa"/>
          </w:tcPr>
          <w:p w14:paraId="2BD07C45" w14:textId="77777777" w:rsidR="009B00C6" w:rsidRPr="00B10B1A" w:rsidRDefault="009B00C6" w:rsidP="00740994">
            <w:pPr>
              <w:jc w:val="both"/>
              <w:rPr>
                <w:rFonts w:cs="Arial"/>
              </w:rPr>
            </w:pPr>
            <w:r w:rsidRPr="00B10B1A">
              <w:rPr>
                <w:rFonts w:cs="Arial"/>
              </w:rPr>
              <w:t>Pauze onderbouw</w:t>
            </w:r>
          </w:p>
        </w:tc>
        <w:tc>
          <w:tcPr>
            <w:tcW w:w="2244" w:type="dxa"/>
          </w:tcPr>
          <w:p w14:paraId="783C22C1"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10.30 – 10.45 uur</w:t>
            </w:r>
          </w:p>
        </w:tc>
        <w:tc>
          <w:tcPr>
            <w:tcW w:w="2122" w:type="dxa"/>
          </w:tcPr>
          <w:p w14:paraId="360E2F17"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10.30 – 11.15</w:t>
            </w:r>
          </w:p>
        </w:tc>
        <w:tc>
          <w:tcPr>
            <w:tcW w:w="2122" w:type="dxa"/>
          </w:tcPr>
          <w:p w14:paraId="59314B4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b/>
              </w:rPr>
            </w:pPr>
            <w:r w:rsidRPr="00B10B1A">
              <w:rPr>
                <w:rFonts w:cs="Arial"/>
                <w:b/>
              </w:rPr>
              <w:t>4</w:t>
            </w:r>
            <w:r w:rsidRPr="00B10B1A">
              <w:rPr>
                <w:rFonts w:cs="Arial"/>
                <w:b/>
                <w:vertAlign w:val="superscript"/>
              </w:rPr>
              <w:t>e</w:t>
            </w:r>
            <w:r w:rsidRPr="00B10B1A">
              <w:rPr>
                <w:rFonts w:cs="Arial"/>
                <w:b/>
              </w:rPr>
              <w:t xml:space="preserve"> lesuur</w:t>
            </w:r>
          </w:p>
        </w:tc>
      </w:tr>
      <w:tr w:rsidR="009B00C6" w:rsidRPr="00B10B1A" w14:paraId="68684B0A" w14:textId="77777777" w:rsidTr="009A6C3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88" w:type="dxa"/>
          </w:tcPr>
          <w:p w14:paraId="3C042E37" w14:textId="77777777" w:rsidR="009B00C6" w:rsidRPr="00B10B1A" w:rsidRDefault="009B00C6" w:rsidP="00740994">
            <w:pPr>
              <w:jc w:val="both"/>
              <w:rPr>
                <w:rFonts w:cs="Arial"/>
              </w:rPr>
            </w:pPr>
            <w:r w:rsidRPr="00B10B1A">
              <w:rPr>
                <w:rFonts w:cs="Arial"/>
              </w:rPr>
              <w:t>4</w:t>
            </w:r>
            <w:r w:rsidRPr="00B10B1A">
              <w:rPr>
                <w:rFonts w:cs="Arial"/>
                <w:vertAlign w:val="superscript"/>
              </w:rPr>
              <w:t>e</w:t>
            </w:r>
            <w:r w:rsidRPr="00B10B1A">
              <w:rPr>
                <w:rFonts w:cs="Arial"/>
              </w:rPr>
              <w:t xml:space="preserve"> lesuur</w:t>
            </w:r>
          </w:p>
        </w:tc>
        <w:tc>
          <w:tcPr>
            <w:tcW w:w="2244" w:type="dxa"/>
          </w:tcPr>
          <w:p w14:paraId="076DD1A5"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10.45 – 11.30 uur</w:t>
            </w:r>
          </w:p>
        </w:tc>
        <w:tc>
          <w:tcPr>
            <w:tcW w:w="2122" w:type="dxa"/>
          </w:tcPr>
          <w:p w14:paraId="1B105C5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11.15 – 11.30</w:t>
            </w:r>
          </w:p>
        </w:tc>
        <w:tc>
          <w:tcPr>
            <w:tcW w:w="2122" w:type="dxa"/>
          </w:tcPr>
          <w:p w14:paraId="5DB4492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Pauze bovenbouw</w:t>
            </w:r>
          </w:p>
        </w:tc>
      </w:tr>
      <w:tr w:rsidR="009B00C6" w:rsidRPr="00B10B1A" w14:paraId="579550B6" w14:textId="77777777" w:rsidTr="009A6C3F">
        <w:tc>
          <w:tcPr>
            <w:cnfStyle w:val="001000000000" w:firstRow="0" w:lastRow="0" w:firstColumn="1" w:lastColumn="0" w:oddVBand="0" w:evenVBand="0" w:oddHBand="0" w:evenHBand="0" w:firstRowFirstColumn="0" w:firstRowLastColumn="0" w:lastRowFirstColumn="0" w:lastRowLastColumn="0"/>
            <w:tcW w:w="1888" w:type="dxa"/>
          </w:tcPr>
          <w:p w14:paraId="0413BCF7" w14:textId="77777777" w:rsidR="009B00C6" w:rsidRPr="00B10B1A" w:rsidRDefault="009B00C6" w:rsidP="00740994">
            <w:pPr>
              <w:jc w:val="both"/>
              <w:rPr>
                <w:rFonts w:cs="Arial"/>
              </w:rPr>
            </w:pPr>
            <w:r w:rsidRPr="00B10B1A">
              <w:rPr>
                <w:rFonts w:cs="Arial"/>
              </w:rPr>
              <w:t>5</w:t>
            </w:r>
            <w:r w:rsidRPr="00B10B1A">
              <w:rPr>
                <w:rFonts w:cs="Arial"/>
                <w:vertAlign w:val="superscript"/>
              </w:rPr>
              <w:t>e</w:t>
            </w:r>
            <w:r w:rsidRPr="00B10B1A">
              <w:rPr>
                <w:rFonts w:cs="Arial"/>
              </w:rPr>
              <w:t xml:space="preserve"> lesuur</w:t>
            </w:r>
          </w:p>
        </w:tc>
        <w:tc>
          <w:tcPr>
            <w:tcW w:w="4366" w:type="dxa"/>
            <w:gridSpan w:val="2"/>
          </w:tcPr>
          <w:p w14:paraId="04450CA7"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11.30 – 12.15 uur</w:t>
            </w:r>
          </w:p>
        </w:tc>
        <w:tc>
          <w:tcPr>
            <w:tcW w:w="2122" w:type="dxa"/>
          </w:tcPr>
          <w:p w14:paraId="680309A1"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b/>
              </w:rPr>
            </w:pPr>
            <w:r w:rsidRPr="00B10B1A">
              <w:rPr>
                <w:rFonts w:cs="Arial"/>
                <w:b/>
              </w:rPr>
              <w:t>5</w:t>
            </w:r>
            <w:r w:rsidRPr="00B10B1A">
              <w:rPr>
                <w:rFonts w:cs="Arial"/>
                <w:b/>
                <w:vertAlign w:val="superscript"/>
              </w:rPr>
              <w:t>e</w:t>
            </w:r>
            <w:r w:rsidRPr="00B10B1A">
              <w:rPr>
                <w:rFonts w:cs="Arial"/>
                <w:b/>
              </w:rPr>
              <w:t xml:space="preserve"> lesuur</w:t>
            </w:r>
          </w:p>
        </w:tc>
      </w:tr>
      <w:tr w:rsidR="009B00C6" w:rsidRPr="00B10B1A" w14:paraId="08CDE811" w14:textId="77777777" w:rsidTr="009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6462D30" w14:textId="77777777" w:rsidR="009B00C6" w:rsidRPr="00B10B1A" w:rsidRDefault="009B00C6" w:rsidP="00740994">
            <w:pPr>
              <w:jc w:val="both"/>
              <w:rPr>
                <w:rFonts w:cs="Arial"/>
              </w:rPr>
            </w:pPr>
            <w:r w:rsidRPr="00B10B1A">
              <w:rPr>
                <w:rFonts w:cs="Arial"/>
              </w:rPr>
              <w:t xml:space="preserve">Pauze onderbouw </w:t>
            </w:r>
          </w:p>
        </w:tc>
        <w:tc>
          <w:tcPr>
            <w:tcW w:w="2244" w:type="dxa"/>
          </w:tcPr>
          <w:p w14:paraId="1D40407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12.15 – 12.35 uur</w:t>
            </w:r>
          </w:p>
        </w:tc>
        <w:tc>
          <w:tcPr>
            <w:tcW w:w="2122" w:type="dxa"/>
          </w:tcPr>
          <w:p w14:paraId="44F5C748"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12.15 – 13.00</w:t>
            </w:r>
          </w:p>
        </w:tc>
        <w:tc>
          <w:tcPr>
            <w:tcW w:w="2122" w:type="dxa"/>
          </w:tcPr>
          <w:p w14:paraId="23EAFBE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6</w:t>
            </w:r>
            <w:r w:rsidRPr="00B10B1A">
              <w:rPr>
                <w:rFonts w:cs="Arial"/>
                <w:b/>
                <w:vertAlign w:val="superscript"/>
              </w:rPr>
              <w:t>e</w:t>
            </w:r>
            <w:r w:rsidRPr="00B10B1A">
              <w:rPr>
                <w:rFonts w:cs="Arial"/>
                <w:b/>
              </w:rPr>
              <w:t xml:space="preserve"> lesuur</w:t>
            </w:r>
          </w:p>
        </w:tc>
      </w:tr>
      <w:tr w:rsidR="009B00C6" w:rsidRPr="00B10B1A" w14:paraId="205FA9B7" w14:textId="77777777" w:rsidTr="009A6C3F">
        <w:tc>
          <w:tcPr>
            <w:cnfStyle w:val="001000000000" w:firstRow="0" w:lastRow="0" w:firstColumn="1" w:lastColumn="0" w:oddVBand="0" w:evenVBand="0" w:oddHBand="0" w:evenHBand="0" w:firstRowFirstColumn="0" w:firstRowLastColumn="0" w:lastRowFirstColumn="0" w:lastRowLastColumn="0"/>
            <w:tcW w:w="1888" w:type="dxa"/>
          </w:tcPr>
          <w:p w14:paraId="5E4C9B48" w14:textId="77777777" w:rsidR="009B00C6" w:rsidRPr="00B10B1A" w:rsidRDefault="009B00C6" w:rsidP="00740994">
            <w:pPr>
              <w:jc w:val="both"/>
              <w:rPr>
                <w:rFonts w:cs="Arial"/>
              </w:rPr>
            </w:pPr>
            <w:r w:rsidRPr="00B10B1A">
              <w:rPr>
                <w:rFonts w:cs="Arial"/>
              </w:rPr>
              <w:t>6</w:t>
            </w:r>
            <w:r w:rsidRPr="00B10B1A">
              <w:rPr>
                <w:rFonts w:cs="Arial"/>
                <w:vertAlign w:val="superscript"/>
              </w:rPr>
              <w:t>e</w:t>
            </w:r>
            <w:r w:rsidRPr="00B10B1A">
              <w:rPr>
                <w:rFonts w:cs="Arial"/>
              </w:rPr>
              <w:t xml:space="preserve"> lesuur</w:t>
            </w:r>
          </w:p>
        </w:tc>
        <w:tc>
          <w:tcPr>
            <w:tcW w:w="2244" w:type="dxa"/>
          </w:tcPr>
          <w:p w14:paraId="3BEE0175"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12.35 – 13.20 uur</w:t>
            </w:r>
          </w:p>
        </w:tc>
        <w:tc>
          <w:tcPr>
            <w:tcW w:w="2122" w:type="dxa"/>
          </w:tcPr>
          <w:p w14:paraId="34BAB95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13.00 – 13.20</w:t>
            </w:r>
          </w:p>
        </w:tc>
        <w:tc>
          <w:tcPr>
            <w:tcW w:w="2122" w:type="dxa"/>
          </w:tcPr>
          <w:p w14:paraId="7A656EF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b/>
              </w:rPr>
            </w:pPr>
            <w:r w:rsidRPr="00B10B1A">
              <w:rPr>
                <w:rFonts w:cs="Arial"/>
                <w:b/>
              </w:rPr>
              <w:t>Pauze bovenbouw</w:t>
            </w:r>
          </w:p>
        </w:tc>
      </w:tr>
      <w:tr w:rsidR="009B00C6" w:rsidRPr="00B10B1A" w14:paraId="230F7BB0" w14:textId="77777777" w:rsidTr="009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0FEA82D" w14:textId="77777777" w:rsidR="009B00C6" w:rsidRPr="00B10B1A" w:rsidRDefault="009B00C6" w:rsidP="00740994">
            <w:pPr>
              <w:jc w:val="both"/>
              <w:rPr>
                <w:rFonts w:cs="Arial"/>
              </w:rPr>
            </w:pPr>
            <w:r w:rsidRPr="00B10B1A">
              <w:rPr>
                <w:rFonts w:cs="Arial"/>
              </w:rPr>
              <w:t>7</w:t>
            </w:r>
            <w:r w:rsidRPr="00B10B1A">
              <w:rPr>
                <w:rFonts w:cs="Arial"/>
                <w:vertAlign w:val="superscript"/>
              </w:rPr>
              <w:t>e</w:t>
            </w:r>
            <w:r w:rsidRPr="00B10B1A">
              <w:rPr>
                <w:rFonts w:cs="Arial"/>
              </w:rPr>
              <w:t xml:space="preserve"> lesuur</w:t>
            </w:r>
          </w:p>
        </w:tc>
        <w:tc>
          <w:tcPr>
            <w:tcW w:w="4366" w:type="dxa"/>
            <w:gridSpan w:val="2"/>
          </w:tcPr>
          <w:p w14:paraId="14867FE5"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14.05 – 14.50 uur</w:t>
            </w:r>
          </w:p>
        </w:tc>
        <w:tc>
          <w:tcPr>
            <w:tcW w:w="2122" w:type="dxa"/>
          </w:tcPr>
          <w:p w14:paraId="06E53AD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7</w:t>
            </w:r>
            <w:r w:rsidRPr="00B10B1A">
              <w:rPr>
                <w:rFonts w:cs="Arial"/>
                <w:b/>
                <w:vertAlign w:val="superscript"/>
              </w:rPr>
              <w:t>e</w:t>
            </w:r>
            <w:r w:rsidRPr="00B10B1A">
              <w:rPr>
                <w:rFonts w:cs="Arial"/>
                <w:b/>
              </w:rPr>
              <w:t xml:space="preserve"> lesuur</w:t>
            </w:r>
          </w:p>
        </w:tc>
      </w:tr>
      <w:tr w:rsidR="009B00C6" w:rsidRPr="00B10B1A" w14:paraId="50202A5D" w14:textId="77777777" w:rsidTr="009A6C3F">
        <w:tc>
          <w:tcPr>
            <w:cnfStyle w:val="001000000000" w:firstRow="0" w:lastRow="0" w:firstColumn="1" w:lastColumn="0" w:oddVBand="0" w:evenVBand="0" w:oddHBand="0" w:evenHBand="0" w:firstRowFirstColumn="0" w:firstRowLastColumn="0" w:lastRowFirstColumn="0" w:lastRowLastColumn="0"/>
            <w:tcW w:w="1888" w:type="dxa"/>
          </w:tcPr>
          <w:p w14:paraId="2408D526" w14:textId="77777777" w:rsidR="009B00C6" w:rsidRPr="00B10B1A" w:rsidRDefault="009B00C6" w:rsidP="00740994">
            <w:pPr>
              <w:jc w:val="both"/>
              <w:rPr>
                <w:rFonts w:cs="Arial"/>
              </w:rPr>
            </w:pPr>
            <w:r w:rsidRPr="00B10B1A">
              <w:rPr>
                <w:rFonts w:cs="Arial"/>
              </w:rPr>
              <w:t>8</w:t>
            </w:r>
            <w:r w:rsidRPr="00B10B1A">
              <w:rPr>
                <w:rFonts w:cs="Arial"/>
                <w:vertAlign w:val="superscript"/>
              </w:rPr>
              <w:t>e</w:t>
            </w:r>
            <w:r w:rsidRPr="00B10B1A">
              <w:rPr>
                <w:rFonts w:cs="Arial"/>
              </w:rPr>
              <w:t xml:space="preserve"> lesuur</w:t>
            </w:r>
          </w:p>
        </w:tc>
        <w:tc>
          <w:tcPr>
            <w:tcW w:w="4366" w:type="dxa"/>
            <w:gridSpan w:val="2"/>
          </w:tcPr>
          <w:p w14:paraId="01E5CDD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14.50 – 15.35 uur</w:t>
            </w:r>
          </w:p>
        </w:tc>
        <w:tc>
          <w:tcPr>
            <w:tcW w:w="2122" w:type="dxa"/>
          </w:tcPr>
          <w:p w14:paraId="6816DCC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b/>
              </w:rPr>
            </w:pPr>
            <w:r w:rsidRPr="00B10B1A">
              <w:rPr>
                <w:rFonts w:cs="Arial"/>
                <w:b/>
              </w:rPr>
              <w:t>8</w:t>
            </w:r>
            <w:r w:rsidRPr="00B10B1A">
              <w:rPr>
                <w:rFonts w:cs="Arial"/>
                <w:b/>
                <w:vertAlign w:val="superscript"/>
              </w:rPr>
              <w:t>e</w:t>
            </w:r>
            <w:r w:rsidRPr="00B10B1A">
              <w:rPr>
                <w:rFonts w:cs="Arial"/>
                <w:b/>
              </w:rPr>
              <w:t xml:space="preserve"> lesuur</w:t>
            </w:r>
          </w:p>
        </w:tc>
      </w:tr>
      <w:tr w:rsidR="009B00C6" w:rsidRPr="00B10B1A" w14:paraId="737CC312" w14:textId="77777777" w:rsidTr="009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7D06167C" w14:textId="77777777" w:rsidR="009B00C6" w:rsidRPr="00B10B1A" w:rsidRDefault="009B00C6" w:rsidP="00740994">
            <w:pPr>
              <w:jc w:val="both"/>
              <w:rPr>
                <w:rFonts w:cs="Arial"/>
              </w:rPr>
            </w:pPr>
            <w:r w:rsidRPr="00B10B1A">
              <w:rPr>
                <w:rFonts w:cs="Arial"/>
              </w:rPr>
              <w:t>9</w:t>
            </w:r>
            <w:r w:rsidRPr="00B10B1A">
              <w:rPr>
                <w:rFonts w:cs="Arial"/>
                <w:vertAlign w:val="superscript"/>
              </w:rPr>
              <w:t>e</w:t>
            </w:r>
            <w:r w:rsidRPr="00B10B1A">
              <w:rPr>
                <w:rFonts w:cs="Arial"/>
              </w:rPr>
              <w:t xml:space="preserve"> lesuur</w:t>
            </w:r>
          </w:p>
        </w:tc>
        <w:tc>
          <w:tcPr>
            <w:tcW w:w="4366" w:type="dxa"/>
            <w:gridSpan w:val="2"/>
          </w:tcPr>
          <w:p w14:paraId="6D99980B"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15.35 – 16.20 uur</w:t>
            </w:r>
          </w:p>
        </w:tc>
        <w:tc>
          <w:tcPr>
            <w:tcW w:w="2122" w:type="dxa"/>
          </w:tcPr>
          <w:p w14:paraId="386AC7B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b/>
              </w:rPr>
            </w:pPr>
            <w:r w:rsidRPr="00B10B1A">
              <w:rPr>
                <w:rFonts w:cs="Arial"/>
                <w:b/>
              </w:rPr>
              <w:t>9</w:t>
            </w:r>
            <w:r w:rsidRPr="00B10B1A">
              <w:rPr>
                <w:rFonts w:cs="Arial"/>
                <w:b/>
                <w:vertAlign w:val="superscript"/>
              </w:rPr>
              <w:t>e</w:t>
            </w:r>
            <w:r w:rsidRPr="00B10B1A">
              <w:rPr>
                <w:rFonts w:cs="Arial"/>
                <w:b/>
              </w:rPr>
              <w:t xml:space="preserve"> lesuur</w:t>
            </w:r>
          </w:p>
        </w:tc>
      </w:tr>
    </w:tbl>
    <w:p w14:paraId="14547297" w14:textId="77777777" w:rsidR="009B00C6" w:rsidRDefault="009B00C6" w:rsidP="00740994">
      <w:pPr>
        <w:jc w:val="both"/>
      </w:pPr>
    </w:p>
    <w:p w14:paraId="06BCD7D0" w14:textId="77777777" w:rsidR="009B00C6" w:rsidRDefault="009B00C6" w:rsidP="00740994">
      <w:pPr>
        <w:pStyle w:val="Kop2"/>
        <w:jc w:val="both"/>
      </w:pPr>
      <w:bookmarkStart w:id="17" w:name="_Toc208320161"/>
      <w:r>
        <w:t>4.4 Magister (6)</w:t>
      </w:r>
      <w:bookmarkEnd w:id="17"/>
    </w:p>
    <w:p w14:paraId="15AFE895" w14:textId="77777777" w:rsidR="009B00C6" w:rsidRDefault="009B00C6" w:rsidP="00740994">
      <w:pPr>
        <w:jc w:val="both"/>
      </w:pPr>
      <w:r>
        <w:rPr>
          <w:noProof/>
        </w:rPr>
        <w:drawing>
          <wp:anchor distT="0" distB="0" distL="114300" distR="114300" simplePos="0" relativeHeight="251664384" behindDoc="0" locked="0" layoutInCell="1" allowOverlap="1" wp14:anchorId="689E3371" wp14:editId="18286BD7">
            <wp:simplePos x="0" y="0"/>
            <wp:positionH relativeFrom="margin">
              <wp:align>right</wp:align>
            </wp:positionH>
            <wp:positionV relativeFrom="paragraph">
              <wp:posOffset>766555</wp:posOffset>
            </wp:positionV>
            <wp:extent cx="3092450" cy="269748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t met Kleurverloop Rond Paars Abstract Logo (1).png"/>
                    <pic:cNvPicPr/>
                  </pic:nvPicPr>
                  <pic:blipFill rotWithShape="1">
                    <a:blip r:embed="rId11">
                      <a:extLst>
                        <a:ext uri="{28A0092B-C50C-407E-A947-70E740481C1C}">
                          <a14:useLocalDpi xmlns:a14="http://schemas.microsoft.com/office/drawing/2010/main" val="0"/>
                        </a:ext>
                      </a:extLst>
                    </a:blip>
                    <a:srcRect l="21070" t="24803" r="20523" b="24256"/>
                    <a:stretch/>
                  </pic:blipFill>
                  <pic:spPr bwMode="auto">
                    <a:xfrm>
                      <a:off x="0" y="0"/>
                      <a:ext cx="3092450" cy="269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Magister is een gebruiksvriendelijke leeromgeving waarvan zowel leerlingen, docenten als ouders profijt hebben. Het rooster, het huiswerk, de cijfers en de absentie kunnen allemaal bekeken worden. Leerlingen kunnen met de app Meta de Magister leeromgeving makkelijk via de smartphone bekijken. De app kan in de App of Play store gedownload worden. </w:t>
      </w:r>
    </w:p>
    <w:p w14:paraId="187A6171" w14:textId="77777777" w:rsidR="009B00C6" w:rsidRDefault="009B00C6" w:rsidP="00740994">
      <w:pPr>
        <w:jc w:val="both"/>
      </w:pPr>
      <w:r>
        <w:t xml:space="preserve">Als ouder krijgt u een eigen omgeving waardoor u uw zoon/dochter kunt volgen en beter kunt begeleiden met zijn/haar studie. U kunt namelijk ook de cijfers en absentie volgen. Daarnaast is het mogelijk om uw kind ziek te melden via deze app. </w:t>
      </w:r>
    </w:p>
    <w:p w14:paraId="29F8E034" w14:textId="77777777" w:rsidR="009B00C6" w:rsidRDefault="009B00C6" w:rsidP="00740994">
      <w:pPr>
        <w:jc w:val="both"/>
      </w:pPr>
      <w:r>
        <w:t>Wij delen nodige informatie met u via het berichtensysteem van Magister. U kunt hierbij denken aan algemene berichten en brieven, maar ook specifieke berichten over uw kind in de klas. Het is dus noodzakelijk dat u de inlogcodes goed bewaard en regelmatig op de app kijkt. Mocht u uw eigen inlogcodes kwijt zijn, meldt u dan bij de mentor.</w:t>
      </w:r>
    </w:p>
    <w:p w14:paraId="4BBDEE8D" w14:textId="77777777" w:rsidR="009B00C6" w:rsidRDefault="009B00C6" w:rsidP="00740994">
      <w:pPr>
        <w:pStyle w:val="Kop2"/>
        <w:jc w:val="both"/>
      </w:pPr>
      <w:bookmarkStart w:id="18" w:name="_Toc208320162"/>
      <w:r>
        <w:t>4.5 Roosterwijzigingen</w:t>
      </w:r>
      <w:bookmarkEnd w:id="18"/>
    </w:p>
    <w:p w14:paraId="507571E3" w14:textId="77777777" w:rsidR="009B00C6" w:rsidRDefault="009B00C6" w:rsidP="00740994">
      <w:pPr>
        <w:jc w:val="both"/>
      </w:pPr>
      <w:r>
        <w:t>De roosterwijzigingen zijn elke dag te zien op het beeldscherm in de aula van de school en in Magister. Wanneer een docent afwezig is, worden de lessen zoveel mogelijk zo geroosterd dat leerlingen geen tussenuren hebben. Het gevolg is dat zij later beginnen of eerder vrij zijn.</w:t>
      </w:r>
    </w:p>
    <w:p w14:paraId="449EE310" w14:textId="77777777" w:rsidR="009B00C6" w:rsidRPr="00434EBB" w:rsidRDefault="009B00C6" w:rsidP="00740994">
      <w:pPr>
        <w:pStyle w:val="Kop2"/>
        <w:jc w:val="both"/>
      </w:pPr>
      <w:bookmarkStart w:id="19" w:name="_Toc462653159"/>
      <w:bookmarkStart w:id="20" w:name="_Toc463861186"/>
      <w:bookmarkStart w:id="21" w:name="_Toc203034574"/>
      <w:bookmarkStart w:id="22" w:name="_Toc208320163"/>
      <w:r w:rsidRPr="00BE4671">
        <w:t>4.6 Lessentabel</w:t>
      </w:r>
      <w:bookmarkEnd w:id="19"/>
      <w:bookmarkEnd w:id="20"/>
      <w:bookmarkEnd w:id="21"/>
      <w:bookmarkEnd w:id="22"/>
    </w:p>
    <w:p w14:paraId="1E79AF3C" w14:textId="77777777" w:rsidR="009B00C6" w:rsidRPr="00B10B1A" w:rsidRDefault="009B00C6" w:rsidP="00740994">
      <w:pPr>
        <w:jc w:val="both"/>
        <w:rPr>
          <w:rFonts w:cs="Arial"/>
        </w:rPr>
      </w:pPr>
      <w:r w:rsidRPr="00B10B1A">
        <w:rPr>
          <w:rFonts w:cs="Arial"/>
        </w:rPr>
        <w:t xml:space="preserve">De lessentabellen op het </w:t>
      </w:r>
      <w:proofErr w:type="spellStart"/>
      <w:r w:rsidRPr="00B10B1A">
        <w:rPr>
          <w:rFonts w:cs="Arial"/>
        </w:rPr>
        <w:t>Iedersland</w:t>
      </w:r>
      <w:proofErr w:type="spellEnd"/>
      <w:r w:rsidRPr="00B10B1A">
        <w:rPr>
          <w:rFonts w:cs="Arial"/>
        </w:rPr>
        <w:t xml:space="preserve"> College per leerjaar. </w:t>
      </w:r>
    </w:p>
    <w:tbl>
      <w:tblPr>
        <w:tblStyle w:val="Lichtelijst-accent3"/>
        <w:tblW w:w="6961" w:type="dxa"/>
        <w:tblInd w:w="108" w:type="dxa"/>
        <w:tblBorders>
          <w:insideH w:val="single" w:sz="8" w:space="0" w:color="A5A5A5" w:themeColor="accent3"/>
          <w:insideV w:val="single" w:sz="8" w:space="0" w:color="A5A5A5" w:themeColor="accent3"/>
        </w:tblBorders>
        <w:tblLayout w:type="fixed"/>
        <w:tblLook w:val="04A0" w:firstRow="1" w:lastRow="0" w:firstColumn="1" w:lastColumn="0" w:noHBand="0" w:noVBand="1"/>
      </w:tblPr>
      <w:tblGrid>
        <w:gridCol w:w="944"/>
        <w:gridCol w:w="3486"/>
        <w:gridCol w:w="2531"/>
      </w:tblGrid>
      <w:tr w:rsidR="009B00C6" w:rsidRPr="00B10B1A" w14:paraId="0322D1E0" w14:textId="77777777" w:rsidTr="009B00C6">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430" w:type="dxa"/>
            <w:gridSpan w:val="2"/>
            <w:shd w:val="clear" w:color="auto" w:fill="92D050"/>
          </w:tcPr>
          <w:p w14:paraId="3D446325" w14:textId="77777777" w:rsidR="009B00C6" w:rsidRPr="00B10B1A" w:rsidRDefault="009B00C6" w:rsidP="00740994">
            <w:pPr>
              <w:jc w:val="both"/>
              <w:rPr>
                <w:rFonts w:cs="Arial"/>
              </w:rPr>
            </w:pPr>
            <w:r w:rsidRPr="00B10B1A">
              <w:rPr>
                <w:rFonts w:cs="Arial"/>
              </w:rPr>
              <w:t>Leerjaar 1*</w:t>
            </w:r>
          </w:p>
          <w:p w14:paraId="039C4DD3" w14:textId="77777777" w:rsidR="009B00C6" w:rsidRPr="00B10B1A" w:rsidRDefault="009B00C6" w:rsidP="00740994">
            <w:pPr>
              <w:jc w:val="both"/>
              <w:rPr>
                <w:rFonts w:cs="Arial"/>
              </w:rPr>
            </w:pPr>
            <w:r w:rsidRPr="00B10B1A">
              <w:rPr>
                <w:rFonts w:cs="Arial"/>
              </w:rPr>
              <w:t>Vak</w:t>
            </w:r>
          </w:p>
        </w:tc>
        <w:tc>
          <w:tcPr>
            <w:tcW w:w="2531" w:type="dxa"/>
            <w:shd w:val="clear" w:color="auto" w:fill="92D050"/>
          </w:tcPr>
          <w:p w14:paraId="1E6240CA"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3A5C5482"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7EDF1186" w14:textId="77777777" w:rsidTr="009B00C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44" w:type="dxa"/>
          </w:tcPr>
          <w:p w14:paraId="69DA3F43" w14:textId="77777777" w:rsidR="009B00C6" w:rsidRPr="00B10B1A" w:rsidRDefault="009B00C6" w:rsidP="00740994">
            <w:pPr>
              <w:jc w:val="both"/>
              <w:rPr>
                <w:rFonts w:cs="Arial"/>
              </w:rPr>
            </w:pPr>
            <w:r w:rsidRPr="00B10B1A">
              <w:rPr>
                <w:rFonts w:cs="Arial"/>
              </w:rPr>
              <w:t>NE</w:t>
            </w:r>
          </w:p>
        </w:tc>
        <w:tc>
          <w:tcPr>
            <w:tcW w:w="3486" w:type="dxa"/>
          </w:tcPr>
          <w:p w14:paraId="74B9D2B8"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531" w:type="dxa"/>
          </w:tcPr>
          <w:p w14:paraId="17D5C47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66FE5AF3" w14:textId="77777777" w:rsidTr="009B00C6">
        <w:trPr>
          <w:trHeight w:val="306"/>
        </w:trPr>
        <w:tc>
          <w:tcPr>
            <w:cnfStyle w:val="001000000000" w:firstRow="0" w:lastRow="0" w:firstColumn="1" w:lastColumn="0" w:oddVBand="0" w:evenVBand="0" w:oddHBand="0" w:evenHBand="0" w:firstRowFirstColumn="0" w:firstRowLastColumn="0" w:lastRowFirstColumn="0" w:lastRowLastColumn="0"/>
            <w:tcW w:w="944" w:type="dxa"/>
          </w:tcPr>
          <w:p w14:paraId="4EB02B07" w14:textId="77777777" w:rsidR="009B00C6" w:rsidRPr="00B10B1A" w:rsidRDefault="009B00C6" w:rsidP="00740994">
            <w:pPr>
              <w:jc w:val="both"/>
              <w:rPr>
                <w:rFonts w:cs="Arial"/>
              </w:rPr>
            </w:pPr>
            <w:r w:rsidRPr="00B10B1A">
              <w:rPr>
                <w:rFonts w:cs="Arial"/>
              </w:rPr>
              <w:lastRenderedPageBreak/>
              <w:t>BL</w:t>
            </w:r>
          </w:p>
        </w:tc>
        <w:tc>
          <w:tcPr>
            <w:tcW w:w="3486" w:type="dxa"/>
          </w:tcPr>
          <w:p w14:paraId="576F945E"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Begrijpend lezen</w:t>
            </w:r>
          </w:p>
        </w:tc>
        <w:tc>
          <w:tcPr>
            <w:tcW w:w="2531" w:type="dxa"/>
          </w:tcPr>
          <w:p w14:paraId="6E9BB868"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61831DE9" w14:textId="77777777" w:rsidTr="009B00C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4" w:type="dxa"/>
          </w:tcPr>
          <w:p w14:paraId="46F40F24" w14:textId="77777777" w:rsidR="009B00C6" w:rsidRPr="00B10B1A" w:rsidRDefault="009B00C6" w:rsidP="00740994">
            <w:pPr>
              <w:jc w:val="both"/>
              <w:rPr>
                <w:rFonts w:cs="Arial"/>
              </w:rPr>
            </w:pPr>
            <w:r w:rsidRPr="00B10B1A">
              <w:rPr>
                <w:rFonts w:cs="Arial"/>
              </w:rPr>
              <w:t>EN</w:t>
            </w:r>
          </w:p>
        </w:tc>
        <w:tc>
          <w:tcPr>
            <w:tcW w:w="3486" w:type="dxa"/>
          </w:tcPr>
          <w:p w14:paraId="1BF5C36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Engels</w:t>
            </w:r>
          </w:p>
        </w:tc>
        <w:tc>
          <w:tcPr>
            <w:tcW w:w="2531" w:type="dxa"/>
          </w:tcPr>
          <w:p w14:paraId="3E5517E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405A3C2F" w14:textId="77777777" w:rsidTr="009B00C6">
        <w:trPr>
          <w:trHeight w:val="306"/>
        </w:trPr>
        <w:tc>
          <w:tcPr>
            <w:cnfStyle w:val="001000000000" w:firstRow="0" w:lastRow="0" w:firstColumn="1" w:lastColumn="0" w:oddVBand="0" w:evenVBand="0" w:oddHBand="0" w:evenHBand="0" w:firstRowFirstColumn="0" w:firstRowLastColumn="0" w:lastRowFirstColumn="0" w:lastRowLastColumn="0"/>
            <w:tcW w:w="944" w:type="dxa"/>
          </w:tcPr>
          <w:p w14:paraId="7E1F4C6E" w14:textId="77777777" w:rsidR="009B00C6" w:rsidRPr="00B10B1A" w:rsidRDefault="009B00C6" w:rsidP="00740994">
            <w:pPr>
              <w:jc w:val="both"/>
              <w:rPr>
                <w:rFonts w:cs="Arial"/>
              </w:rPr>
            </w:pPr>
            <w:r w:rsidRPr="00B10B1A">
              <w:rPr>
                <w:rFonts w:cs="Arial"/>
              </w:rPr>
              <w:t>WI</w:t>
            </w:r>
          </w:p>
        </w:tc>
        <w:tc>
          <w:tcPr>
            <w:tcW w:w="3486" w:type="dxa"/>
          </w:tcPr>
          <w:p w14:paraId="11C42188"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Wiskunde</w:t>
            </w:r>
          </w:p>
        </w:tc>
        <w:tc>
          <w:tcPr>
            <w:tcW w:w="2531" w:type="dxa"/>
          </w:tcPr>
          <w:p w14:paraId="2C4724C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5A8F57A7" w14:textId="77777777" w:rsidTr="009B00C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44" w:type="dxa"/>
          </w:tcPr>
          <w:p w14:paraId="60C3ADC4" w14:textId="77777777" w:rsidR="009B00C6" w:rsidRPr="00B10B1A" w:rsidRDefault="009B00C6" w:rsidP="00740994">
            <w:pPr>
              <w:jc w:val="both"/>
              <w:rPr>
                <w:rFonts w:cs="Arial"/>
              </w:rPr>
            </w:pPr>
            <w:r w:rsidRPr="00B10B1A">
              <w:rPr>
                <w:rFonts w:cs="Arial"/>
              </w:rPr>
              <w:t>RE</w:t>
            </w:r>
          </w:p>
        </w:tc>
        <w:tc>
          <w:tcPr>
            <w:tcW w:w="3486" w:type="dxa"/>
          </w:tcPr>
          <w:p w14:paraId="4DEE181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531" w:type="dxa"/>
          </w:tcPr>
          <w:p w14:paraId="421FD73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4C0387E8" w14:textId="77777777" w:rsidTr="009B00C6">
        <w:trPr>
          <w:trHeight w:val="306"/>
        </w:trPr>
        <w:tc>
          <w:tcPr>
            <w:cnfStyle w:val="001000000000" w:firstRow="0" w:lastRow="0" w:firstColumn="1" w:lastColumn="0" w:oddVBand="0" w:evenVBand="0" w:oddHBand="0" w:evenHBand="0" w:firstRowFirstColumn="0" w:firstRowLastColumn="0" w:lastRowFirstColumn="0" w:lastRowLastColumn="0"/>
            <w:tcW w:w="944" w:type="dxa"/>
          </w:tcPr>
          <w:p w14:paraId="48228E3D" w14:textId="77777777" w:rsidR="009B00C6" w:rsidRPr="00B10B1A" w:rsidRDefault="009B00C6" w:rsidP="00740994">
            <w:pPr>
              <w:jc w:val="both"/>
              <w:rPr>
                <w:rFonts w:cs="Arial"/>
              </w:rPr>
            </w:pPr>
            <w:proofErr w:type="spellStart"/>
            <w:r w:rsidRPr="00B10B1A">
              <w:rPr>
                <w:rFonts w:cs="Arial"/>
              </w:rPr>
              <w:t>MenM</w:t>
            </w:r>
            <w:proofErr w:type="spellEnd"/>
          </w:p>
        </w:tc>
        <w:tc>
          <w:tcPr>
            <w:tcW w:w="3486" w:type="dxa"/>
          </w:tcPr>
          <w:p w14:paraId="70B79B90"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Mens en maatschappij</w:t>
            </w:r>
          </w:p>
        </w:tc>
        <w:tc>
          <w:tcPr>
            <w:tcW w:w="2531" w:type="dxa"/>
          </w:tcPr>
          <w:p w14:paraId="4ED7E89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4FD12337" w14:textId="77777777" w:rsidTr="009B00C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44" w:type="dxa"/>
          </w:tcPr>
          <w:p w14:paraId="3E81A3F3" w14:textId="77777777" w:rsidR="009B00C6" w:rsidRPr="00B10B1A" w:rsidRDefault="009B00C6" w:rsidP="00740994">
            <w:pPr>
              <w:jc w:val="both"/>
              <w:rPr>
                <w:rFonts w:cs="Arial"/>
              </w:rPr>
            </w:pPr>
            <w:r w:rsidRPr="00B10B1A">
              <w:rPr>
                <w:rFonts w:cs="Arial"/>
              </w:rPr>
              <w:t>BZ</w:t>
            </w:r>
          </w:p>
        </w:tc>
        <w:tc>
          <w:tcPr>
            <w:tcW w:w="3486" w:type="dxa"/>
          </w:tcPr>
          <w:p w14:paraId="0E7B84D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Biologie/verzorging</w:t>
            </w:r>
          </w:p>
        </w:tc>
        <w:tc>
          <w:tcPr>
            <w:tcW w:w="2531" w:type="dxa"/>
          </w:tcPr>
          <w:p w14:paraId="33A4AEC2"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490A0241" w14:textId="77777777" w:rsidTr="009B00C6">
        <w:trPr>
          <w:trHeight w:val="291"/>
        </w:trPr>
        <w:tc>
          <w:tcPr>
            <w:cnfStyle w:val="001000000000" w:firstRow="0" w:lastRow="0" w:firstColumn="1" w:lastColumn="0" w:oddVBand="0" w:evenVBand="0" w:oddHBand="0" w:evenHBand="0" w:firstRowFirstColumn="0" w:firstRowLastColumn="0" w:lastRowFirstColumn="0" w:lastRowLastColumn="0"/>
            <w:tcW w:w="944" w:type="dxa"/>
          </w:tcPr>
          <w:p w14:paraId="2540CD8C" w14:textId="77777777" w:rsidR="009B00C6" w:rsidRPr="00B10B1A" w:rsidRDefault="009B00C6" w:rsidP="00740994">
            <w:pPr>
              <w:jc w:val="both"/>
              <w:rPr>
                <w:rFonts w:cs="Arial"/>
              </w:rPr>
            </w:pPr>
            <w:r w:rsidRPr="00B10B1A">
              <w:rPr>
                <w:rFonts w:cs="Arial"/>
              </w:rPr>
              <w:t>MU</w:t>
            </w:r>
          </w:p>
        </w:tc>
        <w:tc>
          <w:tcPr>
            <w:tcW w:w="3486" w:type="dxa"/>
          </w:tcPr>
          <w:p w14:paraId="421A422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Muziek</w:t>
            </w:r>
          </w:p>
        </w:tc>
        <w:tc>
          <w:tcPr>
            <w:tcW w:w="2531" w:type="dxa"/>
          </w:tcPr>
          <w:p w14:paraId="0468F19F"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770976F0" w14:textId="77777777" w:rsidTr="009B00C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44" w:type="dxa"/>
          </w:tcPr>
          <w:p w14:paraId="200558DF" w14:textId="77777777" w:rsidR="009B00C6" w:rsidRPr="00B10B1A" w:rsidRDefault="009B00C6" w:rsidP="00740994">
            <w:pPr>
              <w:jc w:val="both"/>
              <w:rPr>
                <w:rFonts w:cs="Arial"/>
              </w:rPr>
            </w:pPr>
            <w:r w:rsidRPr="00B10B1A">
              <w:rPr>
                <w:rFonts w:cs="Arial"/>
              </w:rPr>
              <w:t>BV</w:t>
            </w:r>
          </w:p>
        </w:tc>
        <w:tc>
          <w:tcPr>
            <w:tcW w:w="3486" w:type="dxa"/>
          </w:tcPr>
          <w:p w14:paraId="082F340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Beeldende vorming</w:t>
            </w:r>
          </w:p>
        </w:tc>
        <w:tc>
          <w:tcPr>
            <w:tcW w:w="2531" w:type="dxa"/>
          </w:tcPr>
          <w:p w14:paraId="15EB182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501F5B17" w14:textId="77777777" w:rsidTr="009B00C6">
        <w:trPr>
          <w:trHeight w:val="306"/>
        </w:trPr>
        <w:tc>
          <w:tcPr>
            <w:cnfStyle w:val="001000000000" w:firstRow="0" w:lastRow="0" w:firstColumn="1" w:lastColumn="0" w:oddVBand="0" w:evenVBand="0" w:oddHBand="0" w:evenHBand="0" w:firstRowFirstColumn="0" w:firstRowLastColumn="0" w:lastRowFirstColumn="0" w:lastRowLastColumn="0"/>
            <w:tcW w:w="944" w:type="dxa"/>
          </w:tcPr>
          <w:p w14:paraId="4124C3EF" w14:textId="77777777" w:rsidR="009B00C6" w:rsidRPr="00B10B1A" w:rsidRDefault="009B00C6" w:rsidP="00740994">
            <w:pPr>
              <w:jc w:val="both"/>
              <w:rPr>
                <w:rFonts w:cs="Arial"/>
              </w:rPr>
            </w:pPr>
            <w:r w:rsidRPr="00B10B1A">
              <w:rPr>
                <w:rFonts w:cs="Arial"/>
              </w:rPr>
              <w:t>TC</w:t>
            </w:r>
          </w:p>
        </w:tc>
        <w:tc>
          <w:tcPr>
            <w:tcW w:w="3486" w:type="dxa"/>
          </w:tcPr>
          <w:p w14:paraId="3A7D6D4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Techniek</w:t>
            </w:r>
          </w:p>
        </w:tc>
        <w:tc>
          <w:tcPr>
            <w:tcW w:w="2531" w:type="dxa"/>
          </w:tcPr>
          <w:p w14:paraId="78D64B9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6E00F809" w14:textId="77777777" w:rsidTr="009B00C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44" w:type="dxa"/>
          </w:tcPr>
          <w:p w14:paraId="5DF65CD7" w14:textId="77777777" w:rsidR="009B00C6" w:rsidRPr="00B10B1A" w:rsidRDefault="009B00C6" w:rsidP="00740994">
            <w:pPr>
              <w:jc w:val="both"/>
              <w:rPr>
                <w:rFonts w:cs="Arial"/>
              </w:rPr>
            </w:pPr>
            <w:r w:rsidRPr="00B10B1A">
              <w:rPr>
                <w:rFonts w:cs="Arial"/>
              </w:rPr>
              <w:t>LO</w:t>
            </w:r>
          </w:p>
        </w:tc>
        <w:tc>
          <w:tcPr>
            <w:tcW w:w="3486" w:type="dxa"/>
          </w:tcPr>
          <w:p w14:paraId="4F549BF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Lichamelijke opvoeding</w:t>
            </w:r>
          </w:p>
        </w:tc>
        <w:tc>
          <w:tcPr>
            <w:tcW w:w="2531" w:type="dxa"/>
          </w:tcPr>
          <w:p w14:paraId="7BF12AB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1881FD1D" w14:textId="77777777" w:rsidTr="009B00C6">
        <w:trPr>
          <w:trHeight w:val="306"/>
        </w:trPr>
        <w:tc>
          <w:tcPr>
            <w:cnfStyle w:val="001000000000" w:firstRow="0" w:lastRow="0" w:firstColumn="1" w:lastColumn="0" w:oddVBand="0" w:evenVBand="0" w:oddHBand="0" w:evenHBand="0" w:firstRowFirstColumn="0" w:firstRowLastColumn="0" w:lastRowFirstColumn="0" w:lastRowLastColumn="0"/>
            <w:tcW w:w="944" w:type="dxa"/>
          </w:tcPr>
          <w:p w14:paraId="363862C9" w14:textId="77777777" w:rsidR="009B00C6" w:rsidRPr="00B10B1A" w:rsidRDefault="009B00C6" w:rsidP="00740994">
            <w:pPr>
              <w:jc w:val="both"/>
              <w:rPr>
                <w:rFonts w:cs="Arial"/>
              </w:rPr>
            </w:pPr>
            <w:r w:rsidRPr="00B10B1A">
              <w:rPr>
                <w:rFonts w:cs="Arial"/>
              </w:rPr>
              <w:t>MEN</w:t>
            </w:r>
          </w:p>
        </w:tc>
        <w:tc>
          <w:tcPr>
            <w:tcW w:w="3486" w:type="dxa"/>
          </w:tcPr>
          <w:p w14:paraId="2C329A0E"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Mentorles</w:t>
            </w:r>
            <w:proofErr w:type="spellEnd"/>
          </w:p>
        </w:tc>
        <w:tc>
          <w:tcPr>
            <w:tcW w:w="2531" w:type="dxa"/>
          </w:tcPr>
          <w:p w14:paraId="2C4CC72E"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582A2EB5" w14:textId="77777777" w:rsidTr="009B00C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4" w:type="dxa"/>
          </w:tcPr>
          <w:p w14:paraId="4DD80D5D" w14:textId="77777777" w:rsidR="009B00C6" w:rsidRPr="00B10B1A" w:rsidRDefault="009B00C6" w:rsidP="00740994">
            <w:pPr>
              <w:jc w:val="both"/>
              <w:rPr>
                <w:rFonts w:cs="Arial"/>
              </w:rPr>
            </w:pPr>
            <w:r w:rsidRPr="00B10B1A">
              <w:rPr>
                <w:rFonts w:cs="Arial"/>
              </w:rPr>
              <w:t>AMS</w:t>
            </w:r>
          </w:p>
        </w:tc>
        <w:tc>
          <w:tcPr>
            <w:tcW w:w="3486" w:type="dxa"/>
          </w:tcPr>
          <w:p w14:paraId="74857BB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proofErr w:type="spellStart"/>
            <w:r w:rsidRPr="00B10B1A">
              <w:rPr>
                <w:rFonts w:cs="Arial"/>
              </w:rPr>
              <w:t>Amsterdammerschap</w:t>
            </w:r>
            <w:proofErr w:type="spellEnd"/>
            <w:r w:rsidRPr="00B10B1A">
              <w:rPr>
                <w:rFonts w:cs="Arial"/>
              </w:rPr>
              <w:t xml:space="preserve"> </w:t>
            </w:r>
          </w:p>
        </w:tc>
        <w:tc>
          <w:tcPr>
            <w:tcW w:w="2531" w:type="dxa"/>
          </w:tcPr>
          <w:p w14:paraId="3FE891B2"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35EB6A66" w14:textId="77777777" w:rsidTr="009B00C6">
        <w:trPr>
          <w:trHeight w:val="306"/>
        </w:trPr>
        <w:tc>
          <w:tcPr>
            <w:cnfStyle w:val="001000000000" w:firstRow="0" w:lastRow="0" w:firstColumn="1" w:lastColumn="0" w:oddVBand="0" w:evenVBand="0" w:oddHBand="0" w:evenHBand="0" w:firstRowFirstColumn="0" w:firstRowLastColumn="0" w:lastRowFirstColumn="0" w:lastRowLastColumn="0"/>
            <w:tcW w:w="944" w:type="dxa"/>
          </w:tcPr>
          <w:p w14:paraId="654EB5CF" w14:textId="77777777" w:rsidR="009B00C6" w:rsidRPr="00B10B1A" w:rsidRDefault="009B00C6" w:rsidP="00740994">
            <w:pPr>
              <w:jc w:val="both"/>
              <w:rPr>
                <w:rFonts w:cs="Arial"/>
              </w:rPr>
            </w:pPr>
            <w:r w:rsidRPr="00B10B1A">
              <w:rPr>
                <w:rFonts w:cs="Arial"/>
              </w:rPr>
              <w:t>STM</w:t>
            </w:r>
          </w:p>
        </w:tc>
        <w:tc>
          <w:tcPr>
            <w:tcW w:w="3486" w:type="dxa"/>
          </w:tcPr>
          <w:p w14:paraId="17A1C12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Startmoment (15 minuten)</w:t>
            </w:r>
          </w:p>
        </w:tc>
        <w:tc>
          <w:tcPr>
            <w:tcW w:w="2531" w:type="dxa"/>
          </w:tcPr>
          <w:p w14:paraId="337BF825"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5x</w:t>
            </w:r>
          </w:p>
        </w:tc>
      </w:tr>
    </w:tbl>
    <w:p w14:paraId="235DA56C" w14:textId="77777777" w:rsidR="009B00C6" w:rsidRDefault="009B00C6" w:rsidP="00740994">
      <w:pPr>
        <w:jc w:val="both"/>
      </w:pPr>
    </w:p>
    <w:tbl>
      <w:tblPr>
        <w:tblStyle w:val="Lichtelijst-accent3"/>
        <w:tblW w:w="0" w:type="auto"/>
        <w:tblInd w:w="108" w:type="dxa"/>
        <w:tblBorders>
          <w:insideH w:val="single" w:sz="8" w:space="0" w:color="A5A5A5" w:themeColor="accent3"/>
          <w:insideV w:val="single" w:sz="8" w:space="0" w:color="A5A5A5" w:themeColor="accent3"/>
        </w:tblBorders>
        <w:tblLook w:val="04A0" w:firstRow="1" w:lastRow="0" w:firstColumn="1" w:lastColumn="0" w:noHBand="0" w:noVBand="1"/>
      </w:tblPr>
      <w:tblGrid>
        <w:gridCol w:w="966"/>
        <w:gridCol w:w="3407"/>
        <w:gridCol w:w="2583"/>
      </w:tblGrid>
      <w:tr w:rsidR="009B00C6" w:rsidRPr="00B10B1A" w14:paraId="13979D82" w14:textId="77777777" w:rsidTr="009B00C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373" w:type="dxa"/>
            <w:gridSpan w:val="2"/>
            <w:shd w:val="clear" w:color="auto" w:fill="92D050"/>
          </w:tcPr>
          <w:p w14:paraId="5A9FD5F5" w14:textId="77777777" w:rsidR="009B00C6" w:rsidRPr="00B10B1A" w:rsidRDefault="009B00C6" w:rsidP="00740994">
            <w:pPr>
              <w:jc w:val="both"/>
              <w:rPr>
                <w:rFonts w:cs="Arial"/>
              </w:rPr>
            </w:pPr>
            <w:r w:rsidRPr="00B10B1A">
              <w:rPr>
                <w:rFonts w:cs="Arial"/>
              </w:rPr>
              <w:t>Leerjaar 2*</w:t>
            </w:r>
          </w:p>
          <w:p w14:paraId="40DFFAE9" w14:textId="77777777" w:rsidR="009B00C6" w:rsidRPr="00B10B1A" w:rsidRDefault="009B00C6" w:rsidP="00740994">
            <w:pPr>
              <w:jc w:val="both"/>
              <w:rPr>
                <w:rFonts w:cs="Arial"/>
              </w:rPr>
            </w:pPr>
            <w:r w:rsidRPr="00B10B1A">
              <w:rPr>
                <w:rFonts w:cs="Arial"/>
              </w:rPr>
              <w:t>Vak</w:t>
            </w:r>
          </w:p>
        </w:tc>
        <w:tc>
          <w:tcPr>
            <w:tcW w:w="2583" w:type="dxa"/>
            <w:shd w:val="clear" w:color="auto" w:fill="92D050"/>
          </w:tcPr>
          <w:p w14:paraId="6BA98D7D"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62A5F43C"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539B168F"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6" w:type="dxa"/>
          </w:tcPr>
          <w:p w14:paraId="3A82336F" w14:textId="77777777" w:rsidR="009B00C6" w:rsidRPr="00B10B1A" w:rsidRDefault="009B00C6" w:rsidP="00740994">
            <w:pPr>
              <w:jc w:val="both"/>
              <w:rPr>
                <w:rFonts w:cs="Arial"/>
              </w:rPr>
            </w:pPr>
            <w:r w:rsidRPr="00B10B1A">
              <w:rPr>
                <w:rFonts w:cs="Arial"/>
              </w:rPr>
              <w:t>NE</w:t>
            </w:r>
          </w:p>
        </w:tc>
        <w:tc>
          <w:tcPr>
            <w:tcW w:w="3406" w:type="dxa"/>
          </w:tcPr>
          <w:p w14:paraId="2FFBED6F"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583" w:type="dxa"/>
          </w:tcPr>
          <w:p w14:paraId="6ED0996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50A3DA7F"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966" w:type="dxa"/>
          </w:tcPr>
          <w:p w14:paraId="7FBD40B1" w14:textId="77777777" w:rsidR="009B00C6" w:rsidRPr="00B10B1A" w:rsidRDefault="009B00C6" w:rsidP="00740994">
            <w:pPr>
              <w:jc w:val="both"/>
              <w:rPr>
                <w:rFonts w:cs="Arial"/>
              </w:rPr>
            </w:pPr>
            <w:r w:rsidRPr="00B10B1A">
              <w:rPr>
                <w:rFonts w:cs="Arial"/>
              </w:rPr>
              <w:t>BL</w:t>
            </w:r>
          </w:p>
        </w:tc>
        <w:tc>
          <w:tcPr>
            <w:tcW w:w="3406" w:type="dxa"/>
          </w:tcPr>
          <w:p w14:paraId="1A67B0D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Begrijpend lezen</w:t>
            </w:r>
          </w:p>
        </w:tc>
        <w:tc>
          <w:tcPr>
            <w:tcW w:w="2583" w:type="dxa"/>
          </w:tcPr>
          <w:p w14:paraId="16F85A10"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1CA2D405" w14:textId="77777777" w:rsidTr="009B00C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66" w:type="dxa"/>
          </w:tcPr>
          <w:p w14:paraId="39022D4D" w14:textId="77777777" w:rsidR="009B00C6" w:rsidRPr="00B10B1A" w:rsidRDefault="009B00C6" w:rsidP="00740994">
            <w:pPr>
              <w:jc w:val="both"/>
              <w:rPr>
                <w:rFonts w:cs="Arial"/>
              </w:rPr>
            </w:pPr>
            <w:r w:rsidRPr="00B10B1A">
              <w:rPr>
                <w:rFonts w:cs="Arial"/>
              </w:rPr>
              <w:t>EN</w:t>
            </w:r>
          </w:p>
        </w:tc>
        <w:tc>
          <w:tcPr>
            <w:tcW w:w="3406" w:type="dxa"/>
          </w:tcPr>
          <w:p w14:paraId="2390C3C8"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Engels</w:t>
            </w:r>
          </w:p>
        </w:tc>
        <w:tc>
          <w:tcPr>
            <w:tcW w:w="2583" w:type="dxa"/>
          </w:tcPr>
          <w:p w14:paraId="03B39D36"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4CF846EC"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966" w:type="dxa"/>
          </w:tcPr>
          <w:p w14:paraId="2DAC8E85" w14:textId="77777777" w:rsidR="009B00C6" w:rsidRPr="00B10B1A" w:rsidRDefault="009B00C6" w:rsidP="00740994">
            <w:pPr>
              <w:jc w:val="both"/>
              <w:rPr>
                <w:rFonts w:cs="Arial"/>
              </w:rPr>
            </w:pPr>
            <w:r w:rsidRPr="00B10B1A">
              <w:rPr>
                <w:rFonts w:cs="Arial"/>
              </w:rPr>
              <w:t>WI</w:t>
            </w:r>
          </w:p>
        </w:tc>
        <w:tc>
          <w:tcPr>
            <w:tcW w:w="3406" w:type="dxa"/>
          </w:tcPr>
          <w:p w14:paraId="4FE461D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Wiskunde</w:t>
            </w:r>
          </w:p>
        </w:tc>
        <w:tc>
          <w:tcPr>
            <w:tcW w:w="2583" w:type="dxa"/>
          </w:tcPr>
          <w:p w14:paraId="0789CFDF"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5F6181B8"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6" w:type="dxa"/>
          </w:tcPr>
          <w:p w14:paraId="6BC5AC51" w14:textId="77777777" w:rsidR="009B00C6" w:rsidRPr="00B10B1A" w:rsidRDefault="009B00C6" w:rsidP="00740994">
            <w:pPr>
              <w:jc w:val="both"/>
              <w:rPr>
                <w:rFonts w:cs="Arial"/>
              </w:rPr>
            </w:pPr>
            <w:r w:rsidRPr="00B10B1A">
              <w:rPr>
                <w:rFonts w:cs="Arial"/>
              </w:rPr>
              <w:t>RE</w:t>
            </w:r>
          </w:p>
        </w:tc>
        <w:tc>
          <w:tcPr>
            <w:tcW w:w="3406" w:type="dxa"/>
          </w:tcPr>
          <w:p w14:paraId="19707E7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583" w:type="dxa"/>
          </w:tcPr>
          <w:p w14:paraId="0BAF4E74"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6741EA8B"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966" w:type="dxa"/>
          </w:tcPr>
          <w:p w14:paraId="3ABA57EB" w14:textId="77777777" w:rsidR="009B00C6" w:rsidRPr="00B10B1A" w:rsidRDefault="009B00C6" w:rsidP="00740994">
            <w:pPr>
              <w:jc w:val="both"/>
              <w:rPr>
                <w:rFonts w:cs="Arial"/>
              </w:rPr>
            </w:pPr>
            <w:r w:rsidRPr="00B10B1A">
              <w:rPr>
                <w:rFonts w:cs="Arial"/>
              </w:rPr>
              <w:t>EC</w:t>
            </w:r>
          </w:p>
        </w:tc>
        <w:tc>
          <w:tcPr>
            <w:tcW w:w="3406" w:type="dxa"/>
          </w:tcPr>
          <w:p w14:paraId="19CBB7AD"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Economie</w:t>
            </w:r>
          </w:p>
        </w:tc>
        <w:tc>
          <w:tcPr>
            <w:tcW w:w="2583" w:type="dxa"/>
          </w:tcPr>
          <w:p w14:paraId="37523181"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3C179127"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6" w:type="dxa"/>
          </w:tcPr>
          <w:p w14:paraId="66CFB7AD" w14:textId="77777777" w:rsidR="009B00C6" w:rsidRPr="00B10B1A" w:rsidRDefault="009B00C6" w:rsidP="00740994">
            <w:pPr>
              <w:jc w:val="both"/>
              <w:rPr>
                <w:rFonts w:cs="Arial"/>
              </w:rPr>
            </w:pPr>
            <w:proofErr w:type="spellStart"/>
            <w:r w:rsidRPr="00B10B1A">
              <w:rPr>
                <w:rFonts w:cs="Arial"/>
              </w:rPr>
              <w:t>MenM</w:t>
            </w:r>
            <w:proofErr w:type="spellEnd"/>
          </w:p>
        </w:tc>
        <w:tc>
          <w:tcPr>
            <w:tcW w:w="3406" w:type="dxa"/>
          </w:tcPr>
          <w:p w14:paraId="49C6583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Mens en maatschappij</w:t>
            </w:r>
          </w:p>
        </w:tc>
        <w:tc>
          <w:tcPr>
            <w:tcW w:w="2583" w:type="dxa"/>
          </w:tcPr>
          <w:p w14:paraId="593407A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0D646101" w14:textId="77777777" w:rsidTr="009B00C6">
        <w:trPr>
          <w:trHeight w:val="257"/>
        </w:trPr>
        <w:tc>
          <w:tcPr>
            <w:cnfStyle w:val="001000000000" w:firstRow="0" w:lastRow="0" w:firstColumn="1" w:lastColumn="0" w:oddVBand="0" w:evenVBand="0" w:oddHBand="0" w:evenHBand="0" w:firstRowFirstColumn="0" w:firstRowLastColumn="0" w:lastRowFirstColumn="0" w:lastRowLastColumn="0"/>
            <w:tcW w:w="966" w:type="dxa"/>
          </w:tcPr>
          <w:p w14:paraId="6F285111" w14:textId="77777777" w:rsidR="009B00C6" w:rsidRPr="00B10B1A" w:rsidRDefault="009B00C6" w:rsidP="00740994">
            <w:pPr>
              <w:jc w:val="both"/>
              <w:rPr>
                <w:rFonts w:cs="Arial"/>
              </w:rPr>
            </w:pPr>
            <w:r w:rsidRPr="00B10B1A">
              <w:rPr>
                <w:rFonts w:cs="Arial"/>
              </w:rPr>
              <w:t>BZ</w:t>
            </w:r>
          </w:p>
        </w:tc>
        <w:tc>
          <w:tcPr>
            <w:tcW w:w="3406" w:type="dxa"/>
          </w:tcPr>
          <w:p w14:paraId="78BAF97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Biologie/verzorging</w:t>
            </w:r>
          </w:p>
        </w:tc>
        <w:tc>
          <w:tcPr>
            <w:tcW w:w="2583" w:type="dxa"/>
          </w:tcPr>
          <w:p w14:paraId="3800AFC8"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3DCECA3E"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6" w:type="dxa"/>
          </w:tcPr>
          <w:p w14:paraId="5EEA1291" w14:textId="77777777" w:rsidR="009B00C6" w:rsidRPr="00B10B1A" w:rsidRDefault="009B00C6" w:rsidP="00740994">
            <w:pPr>
              <w:jc w:val="both"/>
              <w:rPr>
                <w:rFonts w:cs="Arial"/>
              </w:rPr>
            </w:pPr>
            <w:r w:rsidRPr="00B10B1A">
              <w:rPr>
                <w:rFonts w:cs="Arial"/>
              </w:rPr>
              <w:t>MU</w:t>
            </w:r>
          </w:p>
        </w:tc>
        <w:tc>
          <w:tcPr>
            <w:tcW w:w="3406" w:type="dxa"/>
          </w:tcPr>
          <w:p w14:paraId="54D72F26"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Muziek</w:t>
            </w:r>
          </w:p>
        </w:tc>
        <w:tc>
          <w:tcPr>
            <w:tcW w:w="2583" w:type="dxa"/>
          </w:tcPr>
          <w:p w14:paraId="5E38A2E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0432E56E"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966" w:type="dxa"/>
          </w:tcPr>
          <w:p w14:paraId="41318131" w14:textId="77777777" w:rsidR="009B00C6" w:rsidRPr="00B10B1A" w:rsidRDefault="009B00C6" w:rsidP="00740994">
            <w:pPr>
              <w:jc w:val="both"/>
              <w:rPr>
                <w:rFonts w:cs="Arial"/>
              </w:rPr>
            </w:pPr>
            <w:r w:rsidRPr="00B10B1A">
              <w:rPr>
                <w:rFonts w:cs="Arial"/>
              </w:rPr>
              <w:t>BV</w:t>
            </w:r>
          </w:p>
        </w:tc>
        <w:tc>
          <w:tcPr>
            <w:tcW w:w="3406" w:type="dxa"/>
          </w:tcPr>
          <w:p w14:paraId="23361862"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Beeldende vorming</w:t>
            </w:r>
          </w:p>
        </w:tc>
        <w:tc>
          <w:tcPr>
            <w:tcW w:w="2583" w:type="dxa"/>
          </w:tcPr>
          <w:p w14:paraId="6D522A6F"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57099A8B"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6" w:type="dxa"/>
          </w:tcPr>
          <w:p w14:paraId="2F985F3D" w14:textId="77777777" w:rsidR="009B00C6" w:rsidRPr="00B10B1A" w:rsidRDefault="009B00C6" w:rsidP="00740994">
            <w:pPr>
              <w:jc w:val="both"/>
              <w:rPr>
                <w:rFonts w:cs="Arial"/>
              </w:rPr>
            </w:pPr>
            <w:r w:rsidRPr="00B10B1A">
              <w:rPr>
                <w:rFonts w:cs="Arial"/>
              </w:rPr>
              <w:t>TC</w:t>
            </w:r>
          </w:p>
        </w:tc>
        <w:tc>
          <w:tcPr>
            <w:tcW w:w="3406" w:type="dxa"/>
          </w:tcPr>
          <w:p w14:paraId="038A7C6F"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Techniek</w:t>
            </w:r>
          </w:p>
        </w:tc>
        <w:tc>
          <w:tcPr>
            <w:tcW w:w="2583" w:type="dxa"/>
          </w:tcPr>
          <w:p w14:paraId="72D4568F"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3E37D7D3"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966" w:type="dxa"/>
          </w:tcPr>
          <w:p w14:paraId="267AA43C" w14:textId="77777777" w:rsidR="009B00C6" w:rsidRPr="00B10B1A" w:rsidRDefault="009B00C6" w:rsidP="00740994">
            <w:pPr>
              <w:jc w:val="both"/>
              <w:rPr>
                <w:rFonts w:cs="Arial"/>
              </w:rPr>
            </w:pPr>
            <w:r w:rsidRPr="00B10B1A">
              <w:rPr>
                <w:rFonts w:cs="Arial"/>
              </w:rPr>
              <w:t>LO</w:t>
            </w:r>
          </w:p>
        </w:tc>
        <w:tc>
          <w:tcPr>
            <w:tcW w:w="3406" w:type="dxa"/>
          </w:tcPr>
          <w:p w14:paraId="49FB4E30"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Lichamelijke opvoeding</w:t>
            </w:r>
          </w:p>
        </w:tc>
        <w:tc>
          <w:tcPr>
            <w:tcW w:w="2583" w:type="dxa"/>
          </w:tcPr>
          <w:p w14:paraId="48F370B6"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09AEBE35" w14:textId="77777777" w:rsidTr="009B00C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66" w:type="dxa"/>
          </w:tcPr>
          <w:p w14:paraId="7F5F8E18" w14:textId="77777777" w:rsidR="009B00C6" w:rsidRPr="00B10B1A" w:rsidRDefault="009B00C6" w:rsidP="00740994">
            <w:pPr>
              <w:jc w:val="both"/>
              <w:rPr>
                <w:rFonts w:cs="Arial"/>
              </w:rPr>
            </w:pPr>
            <w:r w:rsidRPr="00B10B1A">
              <w:rPr>
                <w:rFonts w:cs="Arial"/>
              </w:rPr>
              <w:t>MEN</w:t>
            </w:r>
          </w:p>
        </w:tc>
        <w:tc>
          <w:tcPr>
            <w:tcW w:w="3406" w:type="dxa"/>
          </w:tcPr>
          <w:p w14:paraId="0FDB23C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proofErr w:type="spellStart"/>
            <w:r w:rsidRPr="00B10B1A">
              <w:rPr>
                <w:rFonts w:cs="Arial"/>
              </w:rPr>
              <w:t>Mentorles</w:t>
            </w:r>
            <w:proofErr w:type="spellEnd"/>
          </w:p>
        </w:tc>
        <w:tc>
          <w:tcPr>
            <w:tcW w:w="2583" w:type="dxa"/>
          </w:tcPr>
          <w:p w14:paraId="64F798D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2CAF0C18"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966" w:type="dxa"/>
          </w:tcPr>
          <w:p w14:paraId="0FC3ABC8" w14:textId="77777777" w:rsidR="009B00C6" w:rsidRPr="00B10B1A" w:rsidRDefault="009B00C6" w:rsidP="00740994">
            <w:pPr>
              <w:jc w:val="both"/>
              <w:rPr>
                <w:rFonts w:cs="Arial"/>
              </w:rPr>
            </w:pPr>
            <w:r w:rsidRPr="00B10B1A">
              <w:rPr>
                <w:rFonts w:cs="Arial"/>
              </w:rPr>
              <w:t>AMS</w:t>
            </w:r>
          </w:p>
        </w:tc>
        <w:tc>
          <w:tcPr>
            <w:tcW w:w="3406" w:type="dxa"/>
          </w:tcPr>
          <w:p w14:paraId="60A1D7C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Amsterdammerschap</w:t>
            </w:r>
            <w:proofErr w:type="spellEnd"/>
          </w:p>
        </w:tc>
        <w:tc>
          <w:tcPr>
            <w:tcW w:w="2583" w:type="dxa"/>
          </w:tcPr>
          <w:p w14:paraId="3BE0732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720858AB"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6" w:type="dxa"/>
          </w:tcPr>
          <w:p w14:paraId="526FB588" w14:textId="77777777" w:rsidR="009B00C6" w:rsidRPr="00B10B1A" w:rsidRDefault="009B00C6" w:rsidP="00740994">
            <w:pPr>
              <w:jc w:val="both"/>
              <w:rPr>
                <w:rFonts w:cs="Arial"/>
              </w:rPr>
            </w:pPr>
            <w:r w:rsidRPr="00B10B1A">
              <w:rPr>
                <w:rFonts w:cs="Arial"/>
              </w:rPr>
              <w:t>STM</w:t>
            </w:r>
          </w:p>
        </w:tc>
        <w:tc>
          <w:tcPr>
            <w:tcW w:w="3406" w:type="dxa"/>
          </w:tcPr>
          <w:p w14:paraId="229400D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Startmoment (15 minuten)</w:t>
            </w:r>
          </w:p>
        </w:tc>
        <w:tc>
          <w:tcPr>
            <w:tcW w:w="2583" w:type="dxa"/>
          </w:tcPr>
          <w:p w14:paraId="22F026A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3x</w:t>
            </w:r>
          </w:p>
        </w:tc>
      </w:tr>
    </w:tbl>
    <w:p w14:paraId="453E7D33" w14:textId="77777777" w:rsidR="009B00C6" w:rsidRDefault="009B00C6" w:rsidP="00740994">
      <w:pPr>
        <w:jc w:val="both"/>
      </w:pPr>
    </w:p>
    <w:p w14:paraId="0955E8B8" w14:textId="77777777" w:rsidR="009B00C6" w:rsidRPr="00B10B1A" w:rsidRDefault="009B00C6" w:rsidP="00740994">
      <w:pPr>
        <w:pStyle w:val="Geenafstand"/>
        <w:jc w:val="both"/>
        <w:rPr>
          <w:rFonts w:ascii="Arial" w:hAnsi="Arial" w:cs="Arial"/>
        </w:rPr>
      </w:pPr>
      <w:r w:rsidRPr="00B10B1A">
        <w:rPr>
          <w:rFonts w:ascii="Arial" w:hAnsi="Arial" w:cs="Arial"/>
        </w:rPr>
        <w:t xml:space="preserve">*Leerlingen die kader- of de (g)theoretische leerweg volgen, zullen een periode Frans op het rooster hebben staan. </w:t>
      </w:r>
    </w:p>
    <w:p w14:paraId="3FCD907E" w14:textId="77777777" w:rsidR="009B00C6" w:rsidRDefault="009B00C6" w:rsidP="00740994">
      <w:pPr>
        <w:jc w:val="both"/>
      </w:pPr>
    </w:p>
    <w:tbl>
      <w:tblPr>
        <w:tblStyle w:val="Lichtelijst-accent3"/>
        <w:tblW w:w="0" w:type="auto"/>
        <w:tblInd w:w="108" w:type="dxa"/>
        <w:tblBorders>
          <w:insideH w:val="single" w:sz="8" w:space="0" w:color="A5A5A5" w:themeColor="accent3"/>
          <w:insideV w:val="single" w:sz="8" w:space="0" w:color="A5A5A5" w:themeColor="accent3"/>
        </w:tblBorders>
        <w:tblLook w:val="04A0" w:firstRow="1" w:lastRow="0" w:firstColumn="1" w:lastColumn="0" w:noHBand="0" w:noVBand="1"/>
      </w:tblPr>
      <w:tblGrid>
        <w:gridCol w:w="901"/>
        <w:gridCol w:w="4248"/>
        <w:gridCol w:w="2026"/>
      </w:tblGrid>
      <w:tr w:rsidR="009B00C6" w:rsidRPr="00B10B1A" w14:paraId="24816314" w14:textId="77777777" w:rsidTr="009B00C6">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149" w:type="dxa"/>
            <w:gridSpan w:val="2"/>
            <w:shd w:val="clear" w:color="auto" w:fill="92D050"/>
          </w:tcPr>
          <w:p w14:paraId="4C2D0DB6" w14:textId="77777777" w:rsidR="009B00C6" w:rsidRPr="00B10B1A" w:rsidRDefault="009B00C6" w:rsidP="00740994">
            <w:pPr>
              <w:jc w:val="both"/>
              <w:rPr>
                <w:rFonts w:cs="Arial"/>
              </w:rPr>
            </w:pPr>
            <w:bookmarkStart w:id="23" w:name="_Hlk175739454"/>
            <w:r w:rsidRPr="00B10B1A">
              <w:rPr>
                <w:rFonts w:cs="Arial"/>
              </w:rPr>
              <w:t>Leerjaar 3 (basis en kader)</w:t>
            </w:r>
          </w:p>
          <w:p w14:paraId="7773D415" w14:textId="77777777" w:rsidR="009B00C6" w:rsidRPr="00B10B1A" w:rsidRDefault="009B00C6" w:rsidP="00740994">
            <w:pPr>
              <w:jc w:val="both"/>
              <w:rPr>
                <w:rFonts w:cs="Arial"/>
              </w:rPr>
            </w:pPr>
            <w:r w:rsidRPr="00B10B1A">
              <w:rPr>
                <w:rFonts w:cs="Arial"/>
              </w:rPr>
              <w:t>Vak</w:t>
            </w:r>
          </w:p>
        </w:tc>
        <w:tc>
          <w:tcPr>
            <w:tcW w:w="2026" w:type="dxa"/>
            <w:shd w:val="clear" w:color="auto" w:fill="92D050"/>
          </w:tcPr>
          <w:p w14:paraId="319C2915"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4EE0E36B"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574FEF68" w14:textId="77777777" w:rsidTr="009B00C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1" w:type="dxa"/>
          </w:tcPr>
          <w:p w14:paraId="12C2BCA0" w14:textId="77777777" w:rsidR="009B00C6" w:rsidRPr="00B10B1A" w:rsidRDefault="009B00C6" w:rsidP="00740994">
            <w:pPr>
              <w:jc w:val="both"/>
              <w:rPr>
                <w:rFonts w:cs="Arial"/>
              </w:rPr>
            </w:pPr>
            <w:r w:rsidRPr="00B10B1A">
              <w:rPr>
                <w:rFonts w:cs="Arial"/>
              </w:rPr>
              <w:t>NE</w:t>
            </w:r>
          </w:p>
        </w:tc>
        <w:tc>
          <w:tcPr>
            <w:tcW w:w="4247" w:type="dxa"/>
          </w:tcPr>
          <w:p w14:paraId="53CB0F1B"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026" w:type="dxa"/>
          </w:tcPr>
          <w:p w14:paraId="300F558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26B7F49E" w14:textId="77777777" w:rsidTr="009B00C6">
        <w:trPr>
          <w:trHeight w:val="271"/>
        </w:trPr>
        <w:tc>
          <w:tcPr>
            <w:cnfStyle w:val="001000000000" w:firstRow="0" w:lastRow="0" w:firstColumn="1" w:lastColumn="0" w:oddVBand="0" w:evenVBand="0" w:oddHBand="0" w:evenHBand="0" w:firstRowFirstColumn="0" w:firstRowLastColumn="0" w:lastRowFirstColumn="0" w:lastRowLastColumn="0"/>
            <w:tcW w:w="901" w:type="dxa"/>
          </w:tcPr>
          <w:p w14:paraId="30A055CE" w14:textId="77777777" w:rsidR="009B00C6" w:rsidRPr="00B10B1A" w:rsidRDefault="009B00C6" w:rsidP="00740994">
            <w:pPr>
              <w:jc w:val="both"/>
              <w:rPr>
                <w:rFonts w:cs="Arial"/>
              </w:rPr>
            </w:pPr>
            <w:r w:rsidRPr="00B10B1A">
              <w:rPr>
                <w:rFonts w:cs="Arial"/>
              </w:rPr>
              <w:t>EN</w:t>
            </w:r>
          </w:p>
        </w:tc>
        <w:tc>
          <w:tcPr>
            <w:tcW w:w="4247" w:type="dxa"/>
          </w:tcPr>
          <w:p w14:paraId="12087E5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Engels</w:t>
            </w:r>
          </w:p>
        </w:tc>
        <w:tc>
          <w:tcPr>
            <w:tcW w:w="2026" w:type="dxa"/>
          </w:tcPr>
          <w:p w14:paraId="6AE322B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21D76182" w14:textId="77777777" w:rsidTr="009B00C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1" w:type="dxa"/>
          </w:tcPr>
          <w:p w14:paraId="7A3009F7" w14:textId="77777777" w:rsidR="009B00C6" w:rsidRPr="00B10B1A" w:rsidRDefault="009B00C6" w:rsidP="00740994">
            <w:pPr>
              <w:jc w:val="both"/>
              <w:rPr>
                <w:rFonts w:cs="Arial"/>
              </w:rPr>
            </w:pPr>
            <w:r w:rsidRPr="00B10B1A">
              <w:rPr>
                <w:rFonts w:cs="Arial"/>
              </w:rPr>
              <w:t>RE</w:t>
            </w:r>
          </w:p>
        </w:tc>
        <w:tc>
          <w:tcPr>
            <w:tcW w:w="4247" w:type="dxa"/>
          </w:tcPr>
          <w:p w14:paraId="1FFB4E4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026" w:type="dxa"/>
          </w:tcPr>
          <w:p w14:paraId="06F5E178"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0258285E" w14:textId="77777777" w:rsidTr="009B00C6">
        <w:trPr>
          <w:trHeight w:val="271"/>
        </w:trPr>
        <w:tc>
          <w:tcPr>
            <w:cnfStyle w:val="001000000000" w:firstRow="0" w:lastRow="0" w:firstColumn="1" w:lastColumn="0" w:oddVBand="0" w:evenVBand="0" w:oddHBand="0" w:evenHBand="0" w:firstRowFirstColumn="0" w:firstRowLastColumn="0" w:lastRowFirstColumn="0" w:lastRowLastColumn="0"/>
            <w:tcW w:w="901" w:type="dxa"/>
          </w:tcPr>
          <w:p w14:paraId="5EC47272" w14:textId="77777777" w:rsidR="009B00C6" w:rsidRPr="00B10B1A" w:rsidRDefault="009B00C6" w:rsidP="00740994">
            <w:pPr>
              <w:jc w:val="both"/>
              <w:rPr>
                <w:rFonts w:cs="Arial"/>
              </w:rPr>
            </w:pPr>
            <w:r w:rsidRPr="00B10B1A">
              <w:rPr>
                <w:rFonts w:cs="Arial"/>
              </w:rPr>
              <w:t>EC</w:t>
            </w:r>
          </w:p>
        </w:tc>
        <w:tc>
          <w:tcPr>
            <w:tcW w:w="4247" w:type="dxa"/>
          </w:tcPr>
          <w:p w14:paraId="31675E6D"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Economie</w:t>
            </w:r>
          </w:p>
        </w:tc>
        <w:tc>
          <w:tcPr>
            <w:tcW w:w="2026" w:type="dxa"/>
          </w:tcPr>
          <w:p w14:paraId="659E3B5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523E7693" w14:textId="77777777" w:rsidTr="009B00C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1" w:type="dxa"/>
          </w:tcPr>
          <w:p w14:paraId="0B115FDD" w14:textId="77777777" w:rsidR="009B00C6" w:rsidRPr="00B10B1A" w:rsidRDefault="009B00C6" w:rsidP="00740994">
            <w:pPr>
              <w:jc w:val="both"/>
              <w:rPr>
                <w:rFonts w:cs="Arial"/>
              </w:rPr>
            </w:pPr>
            <w:r w:rsidRPr="00B10B1A">
              <w:rPr>
                <w:rFonts w:cs="Arial"/>
              </w:rPr>
              <w:t>BI</w:t>
            </w:r>
          </w:p>
        </w:tc>
        <w:tc>
          <w:tcPr>
            <w:tcW w:w="4247" w:type="dxa"/>
          </w:tcPr>
          <w:p w14:paraId="3497603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Biologie</w:t>
            </w:r>
          </w:p>
        </w:tc>
        <w:tc>
          <w:tcPr>
            <w:tcW w:w="2026" w:type="dxa"/>
          </w:tcPr>
          <w:p w14:paraId="2E5371B8"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01BB5AB4" w14:textId="77777777" w:rsidTr="009B00C6">
        <w:trPr>
          <w:trHeight w:val="271"/>
        </w:trPr>
        <w:tc>
          <w:tcPr>
            <w:cnfStyle w:val="001000000000" w:firstRow="0" w:lastRow="0" w:firstColumn="1" w:lastColumn="0" w:oddVBand="0" w:evenVBand="0" w:oddHBand="0" w:evenHBand="0" w:firstRowFirstColumn="0" w:firstRowLastColumn="0" w:lastRowFirstColumn="0" w:lastRowLastColumn="0"/>
            <w:tcW w:w="901" w:type="dxa"/>
          </w:tcPr>
          <w:p w14:paraId="4157B59D" w14:textId="77777777" w:rsidR="009B00C6" w:rsidRPr="00B10B1A" w:rsidRDefault="009B00C6" w:rsidP="00740994">
            <w:pPr>
              <w:jc w:val="both"/>
              <w:rPr>
                <w:rFonts w:cs="Arial"/>
              </w:rPr>
            </w:pPr>
            <w:r w:rsidRPr="00B10B1A">
              <w:rPr>
                <w:rFonts w:cs="Arial"/>
              </w:rPr>
              <w:t>KCKV</w:t>
            </w:r>
          </w:p>
        </w:tc>
        <w:tc>
          <w:tcPr>
            <w:tcW w:w="4247" w:type="dxa"/>
          </w:tcPr>
          <w:p w14:paraId="5CDF1FD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Kunstvakken</w:t>
            </w:r>
          </w:p>
        </w:tc>
        <w:tc>
          <w:tcPr>
            <w:tcW w:w="2026" w:type="dxa"/>
          </w:tcPr>
          <w:p w14:paraId="76D5C38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315DCFAE" w14:textId="77777777" w:rsidTr="009B00C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1" w:type="dxa"/>
          </w:tcPr>
          <w:p w14:paraId="0B936FA7" w14:textId="77777777" w:rsidR="009B00C6" w:rsidRPr="00B10B1A" w:rsidRDefault="009B00C6" w:rsidP="00740994">
            <w:pPr>
              <w:jc w:val="both"/>
              <w:rPr>
                <w:rFonts w:cs="Arial"/>
              </w:rPr>
            </w:pPr>
            <w:r w:rsidRPr="00B10B1A">
              <w:rPr>
                <w:rFonts w:cs="Arial"/>
              </w:rPr>
              <w:t>LO</w:t>
            </w:r>
          </w:p>
        </w:tc>
        <w:tc>
          <w:tcPr>
            <w:tcW w:w="4247" w:type="dxa"/>
          </w:tcPr>
          <w:p w14:paraId="322F1F5B"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Lichamelijke opvoeding</w:t>
            </w:r>
          </w:p>
        </w:tc>
        <w:tc>
          <w:tcPr>
            <w:tcW w:w="2026" w:type="dxa"/>
          </w:tcPr>
          <w:p w14:paraId="54D2ADA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3ACB0CFF" w14:textId="77777777" w:rsidTr="009B00C6">
        <w:trPr>
          <w:trHeight w:val="311"/>
        </w:trPr>
        <w:tc>
          <w:tcPr>
            <w:cnfStyle w:val="001000000000" w:firstRow="0" w:lastRow="0" w:firstColumn="1" w:lastColumn="0" w:oddVBand="0" w:evenVBand="0" w:oddHBand="0" w:evenHBand="0" w:firstRowFirstColumn="0" w:firstRowLastColumn="0" w:lastRowFirstColumn="0" w:lastRowLastColumn="0"/>
            <w:tcW w:w="901" w:type="dxa"/>
          </w:tcPr>
          <w:p w14:paraId="76F511BC" w14:textId="77777777" w:rsidR="009B00C6" w:rsidRPr="00B10B1A" w:rsidRDefault="009B00C6" w:rsidP="00740994">
            <w:pPr>
              <w:jc w:val="both"/>
              <w:rPr>
                <w:rFonts w:cs="Arial"/>
              </w:rPr>
            </w:pPr>
            <w:r w:rsidRPr="00B10B1A">
              <w:rPr>
                <w:rFonts w:cs="Arial"/>
              </w:rPr>
              <w:t>STM</w:t>
            </w:r>
          </w:p>
        </w:tc>
        <w:tc>
          <w:tcPr>
            <w:tcW w:w="4247" w:type="dxa"/>
          </w:tcPr>
          <w:p w14:paraId="32B65D1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Startmoment (15 minuten)</w:t>
            </w:r>
          </w:p>
        </w:tc>
        <w:tc>
          <w:tcPr>
            <w:tcW w:w="2026" w:type="dxa"/>
          </w:tcPr>
          <w:p w14:paraId="191E4F0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2x</w:t>
            </w:r>
          </w:p>
        </w:tc>
      </w:tr>
      <w:tr w:rsidR="009B00C6" w:rsidRPr="00B10B1A" w14:paraId="24241011" w14:textId="77777777" w:rsidTr="009B00C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1" w:type="dxa"/>
          </w:tcPr>
          <w:p w14:paraId="1ABE6EBA" w14:textId="77777777" w:rsidR="009B00C6" w:rsidRPr="00B10B1A" w:rsidRDefault="009B00C6" w:rsidP="00740994">
            <w:pPr>
              <w:jc w:val="both"/>
              <w:rPr>
                <w:rFonts w:cs="Arial"/>
              </w:rPr>
            </w:pPr>
            <w:r w:rsidRPr="00B10B1A">
              <w:rPr>
                <w:rFonts w:cs="Arial"/>
              </w:rPr>
              <w:lastRenderedPageBreak/>
              <w:t>MEN</w:t>
            </w:r>
          </w:p>
        </w:tc>
        <w:tc>
          <w:tcPr>
            <w:tcW w:w="4247" w:type="dxa"/>
          </w:tcPr>
          <w:p w14:paraId="16AA921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Mentoruur</w:t>
            </w:r>
          </w:p>
        </w:tc>
        <w:tc>
          <w:tcPr>
            <w:tcW w:w="2026" w:type="dxa"/>
          </w:tcPr>
          <w:p w14:paraId="28B43362"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61DEFD1B" w14:textId="77777777" w:rsidTr="009B00C6">
        <w:trPr>
          <w:trHeight w:val="271"/>
        </w:trPr>
        <w:tc>
          <w:tcPr>
            <w:cnfStyle w:val="001000000000" w:firstRow="0" w:lastRow="0" w:firstColumn="1" w:lastColumn="0" w:oddVBand="0" w:evenVBand="0" w:oddHBand="0" w:evenHBand="0" w:firstRowFirstColumn="0" w:firstRowLastColumn="0" w:lastRowFirstColumn="0" w:lastRowLastColumn="0"/>
            <w:tcW w:w="901" w:type="dxa"/>
          </w:tcPr>
          <w:p w14:paraId="1689315F" w14:textId="77777777" w:rsidR="009B00C6" w:rsidRPr="00B10B1A" w:rsidRDefault="009B00C6" w:rsidP="00740994">
            <w:pPr>
              <w:jc w:val="both"/>
              <w:rPr>
                <w:rFonts w:cs="Arial"/>
              </w:rPr>
            </w:pPr>
            <w:r w:rsidRPr="00B10B1A">
              <w:rPr>
                <w:rFonts w:cs="Arial"/>
              </w:rPr>
              <w:t>AMS</w:t>
            </w:r>
          </w:p>
        </w:tc>
        <w:tc>
          <w:tcPr>
            <w:tcW w:w="4247" w:type="dxa"/>
          </w:tcPr>
          <w:p w14:paraId="2837D125"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Amsterdammerschap</w:t>
            </w:r>
            <w:proofErr w:type="spellEnd"/>
          </w:p>
        </w:tc>
        <w:tc>
          <w:tcPr>
            <w:tcW w:w="2026" w:type="dxa"/>
          </w:tcPr>
          <w:p w14:paraId="005F44C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37E06182" w14:textId="77777777" w:rsidTr="009B00C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1" w:type="dxa"/>
          </w:tcPr>
          <w:p w14:paraId="42A0DB16" w14:textId="77777777" w:rsidR="009B00C6" w:rsidRPr="00B10B1A" w:rsidRDefault="009B00C6" w:rsidP="00740994">
            <w:pPr>
              <w:jc w:val="both"/>
              <w:rPr>
                <w:rFonts w:cs="Arial"/>
              </w:rPr>
            </w:pPr>
            <w:r w:rsidRPr="00B10B1A">
              <w:rPr>
                <w:rFonts w:cs="Arial"/>
              </w:rPr>
              <w:t>MA</w:t>
            </w:r>
          </w:p>
        </w:tc>
        <w:tc>
          <w:tcPr>
            <w:tcW w:w="4247" w:type="dxa"/>
          </w:tcPr>
          <w:p w14:paraId="3001C0E5"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Maatschappijleer</w:t>
            </w:r>
          </w:p>
        </w:tc>
        <w:tc>
          <w:tcPr>
            <w:tcW w:w="2026" w:type="dxa"/>
          </w:tcPr>
          <w:p w14:paraId="4E51EC3B"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55A099EA" w14:textId="77777777" w:rsidTr="009B00C6">
        <w:trPr>
          <w:trHeight w:val="258"/>
        </w:trPr>
        <w:tc>
          <w:tcPr>
            <w:cnfStyle w:val="001000000000" w:firstRow="0" w:lastRow="0" w:firstColumn="1" w:lastColumn="0" w:oddVBand="0" w:evenVBand="0" w:oddHBand="0" w:evenHBand="0" w:firstRowFirstColumn="0" w:firstRowLastColumn="0" w:lastRowFirstColumn="0" w:lastRowLastColumn="0"/>
            <w:tcW w:w="901" w:type="dxa"/>
          </w:tcPr>
          <w:p w14:paraId="36099C68" w14:textId="77777777" w:rsidR="009B00C6" w:rsidRPr="00B10B1A" w:rsidRDefault="009B00C6" w:rsidP="00740994">
            <w:pPr>
              <w:jc w:val="both"/>
              <w:rPr>
                <w:rFonts w:cs="Arial"/>
              </w:rPr>
            </w:pPr>
            <w:r w:rsidRPr="00B10B1A">
              <w:rPr>
                <w:rFonts w:cs="Arial"/>
              </w:rPr>
              <w:t>DVPR</w:t>
            </w:r>
          </w:p>
        </w:tc>
        <w:tc>
          <w:tcPr>
            <w:tcW w:w="4247" w:type="dxa"/>
          </w:tcPr>
          <w:p w14:paraId="29C21601"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Dienstverlening en producten</w:t>
            </w:r>
          </w:p>
        </w:tc>
        <w:tc>
          <w:tcPr>
            <w:tcW w:w="2026" w:type="dxa"/>
          </w:tcPr>
          <w:p w14:paraId="15D2DE2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8</w:t>
            </w:r>
          </w:p>
        </w:tc>
      </w:tr>
      <w:tr w:rsidR="009B00C6" w:rsidRPr="00B10B1A" w14:paraId="74BF9F30" w14:textId="77777777" w:rsidTr="009B00C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1" w:type="dxa"/>
          </w:tcPr>
          <w:p w14:paraId="0D3D7E80" w14:textId="77777777" w:rsidR="009B00C6" w:rsidRPr="00B10B1A" w:rsidRDefault="009B00C6" w:rsidP="00740994">
            <w:pPr>
              <w:jc w:val="both"/>
              <w:rPr>
                <w:rFonts w:cs="Arial"/>
              </w:rPr>
            </w:pPr>
            <w:r w:rsidRPr="00B10B1A">
              <w:rPr>
                <w:rFonts w:cs="Arial"/>
              </w:rPr>
              <w:t>KV</w:t>
            </w:r>
          </w:p>
        </w:tc>
        <w:tc>
          <w:tcPr>
            <w:tcW w:w="4247" w:type="dxa"/>
          </w:tcPr>
          <w:p w14:paraId="0B2ABBD6"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Keuzevak</w:t>
            </w:r>
          </w:p>
        </w:tc>
        <w:tc>
          <w:tcPr>
            <w:tcW w:w="2026" w:type="dxa"/>
          </w:tcPr>
          <w:p w14:paraId="0174B13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bookmarkEnd w:id="23"/>
    </w:tbl>
    <w:p w14:paraId="764AD937" w14:textId="77777777" w:rsidR="009B00C6" w:rsidRDefault="009B00C6" w:rsidP="00740994">
      <w:pPr>
        <w:jc w:val="both"/>
      </w:pPr>
    </w:p>
    <w:tbl>
      <w:tblPr>
        <w:tblStyle w:val="Lichtelijst-accent3"/>
        <w:tblW w:w="0" w:type="auto"/>
        <w:tblInd w:w="108" w:type="dxa"/>
        <w:tblBorders>
          <w:insideH w:val="single" w:sz="8" w:space="0" w:color="A5A5A5" w:themeColor="accent3"/>
          <w:insideV w:val="single" w:sz="8" w:space="0" w:color="A5A5A5" w:themeColor="accent3"/>
        </w:tblBorders>
        <w:tblLook w:val="04A0" w:firstRow="1" w:lastRow="0" w:firstColumn="1" w:lastColumn="0" w:noHBand="0" w:noVBand="1"/>
      </w:tblPr>
      <w:tblGrid>
        <w:gridCol w:w="898"/>
        <w:gridCol w:w="4233"/>
        <w:gridCol w:w="2019"/>
      </w:tblGrid>
      <w:tr w:rsidR="009B00C6" w:rsidRPr="00B10B1A" w14:paraId="5C5BEF79" w14:textId="77777777" w:rsidTr="009B00C6">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131" w:type="dxa"/>
            <w:gridSpan w:val="2"/>
            <w:shd w:val="clear" w:color="auto" w:fill="92D050"/>
          </w:tcPr>
          <w:p w14:paraId="307C0433" w14:textId="77777777" w:rsidR="009B00C6" w:rsidRPr="00B10B1A" w:rsidRDefault="009B00C6" w:rsidP="00740994">
            <w:pPr>
              <w:jc w:val="both"/>
              <w:rPr>
                <w:rFonts w:cs="Arial"/>
              </w:rPr>
            </w:pPr>
            <w:r w:rsidRPr="00B10B1A">
              <w:rPr>
                <w:rFonts w:cs="Arial"/>
              </w:rPr>
              <w:t>Leerjaar 3 (gemengde leerweg)</w:t>
            </w:r>
          </w:p>
          <w:p w14:paraId="20B9DDB0" w14:textId="77777777" w:rsidR="009B00C6" w:rsidRPr="00B10B1A" w:rsidRDefault="009B00C6" w:rsidP="00740994">
            <w:pPr>
              <w:jc w:val="both"/>
              <w:rPr>
                <w:rFonts w:cs="Arial"/>
              </w:rPr>
            </w:pPr>
            <w:r w:rsidRPr="00B10B1A">
              <w:rPr>
                <w:rFonts w:cs="Arial"/>
              </w:rPr>
              <w:t>Vak</w:t>
            </w:r>
          </w:p>
        </w:tc>
        <w:tc>
          <w:tcPr>
            <w:tcW w:w="2019" w:type="dxa"/>
            <w:shd w:val="clear" w:color="auto" w:fill="92D050"/>
          </w:tcPr>
          <w:p w14:paraId="157A7584"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15FB14DC"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3B15A257"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 w:type="dxa"/>
          </w:tcPr>
          <w:p w14:paraId="4DFECD99" w14:textId="77777777" w:rsidR="009B00C6" w:rsidRPr="00B10B1A" w:rsidRDefault="009B00C6" w:rsidP="00740994">
            <w:pPr>
              <w:jc w:val="both"/>
              <w:rPr>
                <w:rFonts w:cs="Arial"/>
              </w:rPr>
            </w:pPr>
            <w:r w:rsidRPr="00B10B1A">
              <w:rPr>
                <w:rFonts w:cs="Arial"/>
              </w:rPr>
              <w:t>NE</w:t>
            </w:r>
          </w:p>
        </w:tc>
        <w:tc>
          <w:tcPr>
            <w:tcW w:w="4233" w:type="dxa"/>
          </w:tcPr>
          <w:p w14:paraId="43223BD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019" w:type="dxa"/>
          </w:tcPr>
          <w:p w14:paraId="135EE8C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42AD495F"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898" w:type="dxa"/>
          </w:tcPr>
          <w:p w14:paraId="4801C157" w14:textId="77777777" w:rsidR="009B00C6" w:rsidRPr="00B10B1A" w:rsidRDefault="009B00C6" w:rsidP="00740994">
            <w:pPr>
              <w:jc w:val="both"/>
              <w:rPr>
                <w:rFonts w:cs="Arial"/>
              </w:rPr>
            </w:pPr>
            <w:r w:rsidRPr="00B10B1A">
              <w:rPr>
                <w:rFonts w:cs="Arial"/>
              </w:rPr>
              <w:t>EN</w:t>
            </w:r>
          </w:p>
        </w:tc>
        <w:tc>
          <w:tcPr>
            <w:tcW w:w="4233" w:type="dxa"/>
          </w:tcPr>
          <w:p w14:paraId="0663095D"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Engels</w:t>
            </w:r>
          </w:p>
        </w:tc>
        <w:tc>
          <w:tcPr>
            <w:tcW w:w="2019" w:type="dxa"/>
          </w:tcPr>
          <w:p w14:paraId="206AF7B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05BA05C3" w14:textId="77777777" w:rsidTr="009B00C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 w:type="dxa"/>
          </w:tcPr>
          <w:p w14:paraId="0CE495F6" w14:textId="77777777" w:rsidR="009B00C6" w:rsidRPr="00B10B1A" w:rsidRDefault="009B00C6" w:rsidP="00740994">
            <w:pPr>
              <w:jc w:val="both"/>
              <w:rPr>
                <w:rFonts w:cs="Arial"/>
              </w:rPr>
            </w:pPr>
            <w:r w:rsidRPr="00B10B1A">
              <w:rPr>
                <w:rFonts w:cs="Arial"/>
              </w:rPr>
              <w:t>RE</w:t>
            </w:r>
          </w:p>
        </w:tc>
        <w:tc>
          <w:tcPr>
            <w:tcW w:w="4233" w:type="dxa"/>
          </w:tcPr>
          <w:p w14:paraId="3859A6A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019" w:type="dxa"/>
          </w:tcPr>
          <w:p w14:paraId="625C306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6F390F53"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898" w:type="dxa"/>
          </w:tcPr>
          <w:p w14:paraId="4C7BC69B" w14:textId="77777777" w:rsidR="009B00C6" w:rsidRPr="00B10B1A" w:rsidRDefault="009B00C6" w:rsidP="00740994">
            <w:pPr>
              <w:jc w:val="both"/>
              <w:rPr>
                <w:rFonts w:cs="Arial"/>
              </w:rPr>
            </w:pPr>
            <w:r w:rsidRPr="00B10B1A">
              <w:rPr>
                <w:rFonts w:cs="Arial"/>
              </w:rPr>
              <w:t>EC</w:t>
            </w:r>
          </w:p>
        </w:tc>
        <w:tc>
          <w:tcPr>
            <w:tcW w:w="4233" w:type="dxa"/>
          </w:tcPr>
          <w:p w14:paraId="437F0E10"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Economie</w:t>
            </w:r>
          </w:p>
        </w:tc>
        <w:tc>
          <w:tcPr>
            <w:tcW w:w="2019" w:type="dxa"/>
          </w:tcPr>
          <w:p w14:paraId="7C4B48E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3AE3C047"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 w:type="dxa"/>
          </w:tcPr>
          <w:p w14:paraId="7B0DC694" w14:textId="77777777" w:rsidR="009B00C6" w:rsidRPr="00B10B1A" w:rsidRDefault="009B00C6" w:rsidP="00740994">
            <w:pPr>
              <w:jc w:val="both"/>
              <w:rPr>
                <w:rFonts w:cs="Arial"/>
              </w:rPr>
            </w:pPr>
            <w:r w:rsidRPr="00B10B1A">
              <w:rPr>
                <w:rFonts w:cs="Arial"/>
              </w:rPr>
              <w:t>BI</w:t>
            </w:r>
          </w:p>
        </w:tc>
        <w:tc>
          <w:tcPr>
            <w:tcW w:w="4233" w:type="dxa"/>
          </w:tcPr>
          <w:p w14:paraId="5A881D7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Biologie</w:t>
            </w:r>
          </w:p>
        </w:tc>
        <w:tc>
          <w:tcPr>
            <w:tcW w:w="2019" w:type="dxa"/>
          </w:tcPr>
          <w:p w14:paraId="32DF484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27B48976"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898" w:type="dxa"/>
          </w:tcPr>
          <w:p w14:paraId="4E543564" w14:textId="77777777" w:rsidR="009B00C6" w:rsidRPr="00B10B1A" w:rsidRDefault="009B00C6" w:rsidP="00740994">
            <w:pPr>
              <w:jc w:val="both"/>
              <w:rPr>
                <w:rFonts w:cs="Arial"/>
              </w:rPr>
            </w:pPr>
            <w:r w:rsidRPr="00B10B1A">
              <w:rPr>
                <w:rFonts w:cs="Arial"/>
              </w:rPr>
              <w:t>WIS</w:t>
            </w:r>
          </w:p>
        </w:tc>
        <w:tc>
          <w:tcPr>
            <w:tcW w:w="4233" w:type="dxa"/>
          </w:tcPr>
          <w:p w14:paraId="0F910FC1"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 xml:space="preserve">Wiskunde </w:t>
            </w:r>
          </w:p>
        </w:tc>
        <w:tc>
          <w:tcPr>
            <w:tcW w:w="2019" w:type="dxa"/>
          </w:tcPr>
          <w:p w14:paraId="4B160B1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4821EC27"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 w:type="dxa"/>
          </w:tcPr>
          <w:p w14:paraId="540A435D" w14:textId="77777777" w:rsidR="009B00C6" w:rsidRPr="00B10B1A" w:rsidRDefault="009B00C6" w:rsidP="00740994">
            <w:pPr>
              <w:jc w:val="both"/>
              <w:rPr>
                <w:rFonts w:cs="Arial"/>
              </w:rPr>
            </w:pPr>
            <w:r w:rsidRPr="00B10B1A">
              <w:rPr>
                <w:rFonts w:cs="Arial"/>
              </w:rPr>
              <w:t>KCKV</w:t>
            </w:r>
          </w:p>
        </w:tc>
        <w:tc>
          <w:tcPr>
            <w:tcW w:w="4233" w:type="dxa"/>
          </w:tcPr>
          <w:p w14:paraId="28C73C46"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Kunstvakken</w:t>
            </w:r>
          </w:p>
        </w:tc>
        <w:tc>
          <w:tcPr>
            <w:tcW w:w="2019" w:type="dxa"/>
          </w:tcPr>
          <w:p w14:paraId="7E601C12"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5468D158" w14:textId="77777777" w:rsidTr="009B00C6">
        <w:trPr>
          <w:trHeight w:val="257"/>
        </w:trPr>
        <w:tc>
          <w:tcPr>
            <w:cnfStyle w:val="001000000000" w:firstRow="0" w:lastRow="0" w:firstColumn="1" w:lastColumn="0" w:oddVBand="0" w:evenVBand="0" w:oddHBand="0" w:evenHBand="0" w:firstRowFirstColumn="0" w:firstRowLastColumn="0" w:lastRowFirstColumn="0" w:lastRowLastColumn="0"/>
            <w:tcW w:w="898" w:type="dxa"/>
          </w:tcPr>
          <w:p w14:paraId="586D79B2" w14:textId="77777777" w:rsidR="009B00C6" w:rsidRPr="00B10B1A" w:rsidRDefault="009B00C6" w:rsidP="00740994">
            <w:pPr>
              <w:jc w:val="both"/>
              <w:rPr>
                <w:rFonts w:cs="Arial"/>
              </w:rPr>
            </w:pPr>
            <w:r w:rsidRPr="00B10B1A">
              <w:rPr>
                <w:rFonts w:cs="Arial"/>
              </w:rPr>
              <w:t>LO</w:t>
            </w:r>
          </w:p>
        </w:tc>
        <w:tc>
          <w:tcPr>
            <w:tcW w:w="4233" w:type="dxa"/>
          </w:tcPr>
          <w:p w14:paraId="7AE28038"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Lichamelijke opvoeding</w:t>
            </w:r>
          </w:p>
        </w:tc>
        <w:tc>
          <w:tcPr>
            <w:tcW w:w="2019" w:type="dxa"/>
          </w:tcPr>
          <w:p w14:paraId="5E5DED6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770B0917" w14:textId="77777777" w:rsidTr="009B00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98" w:type="dxa"/>
          </w:tcPr>
          <w:p w14:paraId="543409C4" w14:textId="77777777" w:rsidR="009B00C6" w:rsidRPr="00B10B1A" w:rsidRDefault="009B00C6" w:rsidP="00740994">
            <w:pPr>
              <w:jc w:val="both"/>
              <w:rPr>
                <w:rFonts w:cs="Arial"/>
              </w:rPr>
            </w:pPr>
            <w:r w:rsidRPr="00B10B1A">
              <w:rPr>
                <w:rFonts w:cs="Arial"/>
              </w:rPr>
              <w:t>STM</w:t>
            </w:r>
          </w:p>
        </w:tc>
        <w:tc>
          <w:tcPr>
            <w:tcW w:w="4233" w:type="dxa"/>
          </w:tcPr>
          <w:p w14:paraId="6B677426"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Startmoment (15 minuten)</w:t>
            </w:r>
          </w:p>
        </w:tc>
        <w:tc>
          <w:tcPr>
            <w:tcW w:w="2019" w:type="dxa"/>
          </w:tcPr>
          <w:p w14:paraId="7ADFCEB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2x</w:t>
            </w:r>
          </w:p>
        </w:tc>
      </w:tr>
      <w:tr w:rsidR="009B00C6" w:rsidRPr="00B10B1A" w14:paraId="07327BA3" w14:textId="77777777" w:rsidTr="009B00C6">
        <w:trPr>
          <w:trHeight w:val="270"/>
        </w:trPr>
        <w:tc>
          <w:tcPr>
            <w:cnfStyle w:val="001000000000" w:firstRow="0" w:lastRow="0" w:firstColumn="1" w:lastColumn="0" w:oddVBand="0" w:evenVBand="0" w:oddHBand="0" w:evenHBand="0" w:firstRowFirstColumn="0" w:firstRowLastColumn="0" w:lastRowFirstColumn="0" w:lastRowLastColumn="0"/>
            <w:tcW w:w="898" w:type="dxa"/>
          </w:tcPr>
          <w:p w14:paraId="7D68AEDD" w14:textId="77777777" w:rsidR="009B00C6" w:rsidRPr="00B10B1A" w:rsidRDefault="009B00C6" w:rsidP="00740994">
            <w:pPr>
              <w:jc w:val="both"/>
              <w:rPr>
                <w:rFonts w:cs="Arial"/>
              </w:rPr>
            </w:pPr>
            <w:r w:rsidRPr="00B10B1A">
              <w:rPr>
                <w:rFonts w:cs="Arial"/>
              </w:rPr>
              <w:t>MEN</w:t>
            </w:r>
          </w:p>
        </w:tc>
        <w:tc>
          <w:tcPr>
            <w:tcW w:w="4233" w:type="dxa"/>
          </w:tcPr>
          <w:p w14:paraId="340949B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Mentoruur</w:t>
            </w:r>
          </w:p>
        </w:tc>
        <w:tc>
          <w:tcPr>
            <w:tcW w:w="2019" w:type="dxa"/>
          </w:tcPr>
          <w:p w14:paraId="635D23C7"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630D051E"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 w:type="dxa"/>
          </w:tcPr>
          <w:p w14:paraId="36BDD6BC" w14:textId="77777777" w:rsidR="009B00C6" w:rsidRPr="00B10B1A" w:rsidRDefault="009B00C6" w:rsidP="00740994">
            <w:pPr>
              <w:jc w:val="both"/>
              <w:rPr>
                <w:rFonts w:cs="Arial"/>
              </w:rPr>
            </w:pPr>
            <w:r w:rsidRPr="00B10B1A">
              <w:rPr>
                <w:rFonts w:cs="Arial"/>
              </w:rPr>
              <w:t>AMS</w:t>
            </w:r>
          </w:p>
        </w:tc>
        <w:tc>
          <w:tcPr>
            <w:tcW w:w="4233" w:type="dxa"/>
          </w:tcPr>
          <w:p w14:paraId="2BE3BED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proofErr w:type="spellStart"/>
            <w:r w:rsidRPr="00B10B1A">
              <w:rPr>
                <w:rFonts w:cs="Arial"/>
              </w:rPr>
              <w:t>Amsterdammerschap</w:t>
            </w:r>
            <w:proofErr w:type="spellEnd"/>
          </w:p>
        </w:tc>
        <w:tc>
          <w:tcPr>
            <w:tcW w:w="2019" w:type="dxa"/>
          </w:tcPr>
          <w:p w14:paraId="5B1C2D9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2BDB54B3" w14:textId="77777777" w:rsidTr="009B00C6">
        <w:trPr>
          <w:trHeight w:val="257"/>
        </w:trPr>
        <w:tc>
          <w:tcPr>
            <w:cnfStyle w:val="001000000000" w:firstRow="0" w:lastRow="0" w:firstColumn="1" w:lastColumn="0" w:oddVBand="0" w:evenVBand="0" w:oddHBand="0" w:evenHBand="0" w:firstRowFirstColumn="0" w:firstRowLastColumn="0" w:lastRowFirstColumn="0" w:lastRowLastColumn="0"/>
            <w:tcW w:w="898" w:type="dxa"/>
          </w:tcPr>
          <w:p w14:paraId="058A29E4" w14:textId="77777777" w:rsidR="009B00C6" w:rsidRPr="00B10B1A" w:rsidRDefault="009B00C6" w:rsidP="00740994">
            <w:pPr>
              <w:jc w:val="both"/>
              <w:rPr>
                <w:rFonts w:cs="Arial"/>
              </w:rPr>
            </w:pPr>
            <w:r w:rsidRPr="00B10B1A">
              <w:rPr>
                <w:rFonts w:cs="Arial"/>
              </w:rPr>
              <w:t>MA</w:t>
            </w:r>
          </w:p>
        </w:tc>
        <w:tc>
          <w:tcPr>
            <w:tcW w:w="4233" w:type="dxa"/>
          </w:tcPr>
          <w:p w14:paraId="2075C91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Maatschappijleer</w:t>
            </w:r>
          </w:p>
        </w:tc>
        <w:tc>
          <w:tcPr>
            <w:tcW w:w="2019" w:type="dxa"/>
          </w:tcPr>
          <w:p w14:paraId="61AFAF0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2AC646C2" w14:textId="77777777" w:rsidTr="009B00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 w:type="dxa"/>
          </w:tcPr>
          <w:p w14:paraId="184D1BBD" w14:textId="77777777" w:rsidR="009B00C6" w:rsidRPr="00B10B1A" w:rsidRDefault="009B00C6" w:rsidP="00740994">
            <w:pPr>
              <w:jc w:val="both"/>
              <w:rPr>
                <w:rFonts w:cs="Arial"/>
              </w:rPr>
            </w:pPr>
            <w:r w:rsidRPr="00B10B1A">
              <w:rPr>
                <w:rFonts w:cs="Arial"/>
              </w:rPr>
              <w:t>DVPR</w:t>
            </w:r>
          </w:p>
        </w:tc>
        <w:tc>
          <w:tcPr>
            <w:tcW w:w="4233" w:type="dxa"/>
          </w:tcPr>
          <w:p w14:paraId="612DEAC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Dienstverlening en producten</w:t>
            </w:r>
          </w:p>
        </w:tc>
        <w:tc>
          <w:tcPr>
            <w:tcW w:w="2019" w:type="dxa"/>
          </w:tcPr>
          <w:p w14:paraId="39952C0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7815354C" w14:textId="77777777" w:rsidTr="009B00C6">
        <w:trPr>
          <w:trHeight w:val="542"/>
        </w:trPr>
        <w:tc>
          <w:tcPr>
            <w:cnfStyle w:val="001000000000" w:firstRow="0" w:lastRow="0" w:firstColumn="1" w:lastColumn="0" w:oddVBand="0" w:evenVBand="0" w:oddHBand="0" w:evenHBand="0" w:firstRowFirstColumn="0" w:firstRowLastColumn="0" w:lastRowFirstColumn="0" w:lastRowLastColumn="0"/>
            <w:tcW w:w="898" w:type="dxa"/>
          </w:tcPr>
          <w:p w14:paraId="139547E3" w14:textId="77777777" w:rsidR="009B00C6" w:rsidRPr="00B10B1A" w:rsidRDefault="009B00C6" w:rsidP="00740994">
            <w:pPr>
              <w:jc w:val="both"/>
              <w:rPr>
                <w:rFonts w:cs="Arial"/>
              </w:rPr>
            </w:pPr>
            <w:r w:rsidRPr="00B10B1A">
              <w:rPr>
                <w:rFonts w:cs="Arial"/>
              </w:rPr>
              <w:t>KV</w:t>
            </w:r>
          </w:p>
        </w:tc>
        <w:tc>
          <w:tcPr>
            <w:tcW w:w="4233" w:type="dxa"/>
          </w:tcPr>
          <w:p w14:paraId="60F386E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Keuzevak</w:t>
            </w:r>
          </w:p>
        </w:tc>
        <w:tc>
          <w:tcPr>
            <w:tcW w:w="2019" w:type="dxa"/>
          </w:tcPr>
          <w:p w14:paraId="798B825D"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4 (twee periodes)</w:t>
            </w:r>
          </w:p>
        </w:tc>
      </w:tr>
    </w:tbl>
    <w:p w14:paraId="60AAAD34" w14:textId="77777777" w:rsidR="009B00C6" w:rsidRPr="00B10B1A" w:rsidRDefault="009B00C6" w:rsidP="00740994">
      <w:pPr>
        <w:jc w:val="both"/>
        <w:rPr>
          <w:rFonts w:cs="Arial"/>
        </w:rPr>
      </w:pPr>
    </w:p>
    <w:tbl>
      <w:tblPr>
        <w:tblStyle w:val="Lichtelijst-accent3"/>
        <w:tblW w:w="0" w:type="auto"/>
        <w:tblInd w:w="108" w:type="dxa"/>
        <w:tblBorders>
          <w:insideH w:val="single" w:sz="8" w:space="0" w:color="A5A5A5" w:themeColor="accent3"/>
          <w:insideV w:val="single" w:sz="8" w:space="0" w:color="A5A5A5" w:themeColor="accent3"/>
        </w:tblBorders>
        <w:tblLook w:val="04A0" w:firstRow="1" w:lastRow="0" w:firstColumn="1" w:lastColumn="0" w:noHBand="0" w:noVBand="1"/>
      </w:tblPr>
      <w:tblGrid>
        <w:gridCol w:w="910"/>
        <w:gridCol w:w="4301"/>
        <w:gridCol w:w="2049"/>
      </w:tblGrid>
      <w:tr w:rsidR="009B00C6" w:rsidRPr="00B10B1A" w14:paraId="35204655" w14:textId="77777777" w:rsidTr="00554E0B">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211" w:type="dxa"/>
            <w:gridSpan w:val="2"/>
            <w:shd w:val="clear" w:color="auto" w:fill="92D050"/>
          </w:tcPr>
          <w:p w14:paraId="0EC382D4" w14:textId="77777777" w:rsidR="009B00C6" w:rsidRPr="00B10B1A" w:rsidRDefault="009B00C6" w:rsidP="00740994">
            <w:pPr>
              <w:jc w:val="both"/>
              <w:rPr>
                <w:rFonts w:cs="Arial"/>
              </w:rPr>
            </w:pPr>
            <w:r w:rsidRPr="00B10B1A">
              <w:rPr>
                <w:rFonts w:cs="Arial"/>
              </w:rPr>
              <w:t>Leerjaar 3 (geïntegreerde leerroute)</w:t>
            </w:r>
          </w:p>
          <w:p w14:paraId="7D7EB7CF" w14:textId="77777777" w:rsidR="009B00C6" w:rsidRPr="00B10B1A" w:rsidRDefault="009B00C6" w:rsidP="00740994">
            <w:pPr>
              <w:jc w:val="both"/>
              <w:rPr>
                <w:rFonts w:cs="Arial"/>
              </w:rPr>
            </w:pPr>
            <w:r w:rsidRPr="00B10B1A">
              <w:rPr>
                <w:rFonts w:cs="Arial"/>
              </w:rPr>
              <w:t>Vak</w:t>
            </w:r>
          </w:p>
        </w:tc>
        <w:tc>
          <w:tcPr>
            <w:tcW w:w="2049" w:type="dxa"/>
            <w:shd w:val="clear" w:color="auto" w:fill="92D050"/>
          </w:tcPr>
          <w:p w14:paraId="015E7444"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1F9F161E"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7F6B036C" w14:textId="77777777" w:rsidTr="00554E0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tcPr>
          <w:p w14:paraId="3236EA28" w14:textId="77777777" w:rsidR="009B00C6" w:rsidRPr="00B10B1A" w:rsidRDefault="009B00C6" w:rsidP="00740994">
            <w:pPr>
              <w:jc w:val="both"/>
              <w:rPr>
                <w:rFonts w:cs="Arial"/>
              </w:rPr>
            </w:pPr>
            <w:r w:rsidRPr="00B10B1A">
              <w:rPr>
                <w:rFonts w:cs="Arial"/>
              </w:rPr>
              <w:t>NE</w:t>
            </w:r>
          </w:p>
        </w:tc>
        <w:tc>
          <w:tcPr>
            <w:tcW w:w="4300" w:type="dxa"/>
          </w:tcPr>
          <w:p w14:paraId="7FC1D65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049" w:type="dxa"/>
          </w:tcPr>
          <w:p w14:paraId="4A49771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1FA4A651" w14:textId="77777777" w:rsidTr="00554E0B">
        <w:trPr>
          <w:trHeight w:val="278"/>
        </w:trPr>
        <w:tc>
          <w:tcPr>
            <w:cnfStyle w:val="001000000000" w:firstRow="0" w:lastRow="0" w:firstColumn="1" w:lastColumn="0" w:oddVBand="0" w:evenVBand="0" w:oddHBand="0" w:evenHBand="0" w:firstRowFirstColumn="0" w:firstRowLastColumn="0" w:lastRowFirstColumn="0" w:lastRowLastColumn="0"/>
            <w:tcW w:w="910" w:type="dxa"/>
          </w:tcPr>
          <w:p w14:paraId="476F446A" w14:textId="77777777" w:rsidR="009B00C6" w:rsidRPr="00B10B1A" w:rsidRDefault="009B00C6" w:rsidP="00740994">
            <w:pPr>
              <w:jc w:val="both"/>
              <w:rPr>
                <w:rFonts w:cs="Arial"/>
              </w:rPr>
            </w:pPr>
            <w:r w:rsidRPr="00B10B1A">
              <w:rPr>
                <w:rFonts w:cs="Arial"/>
              </w:rPr>
              <w:t>EN</w:t>
            </w:r>
          </w:p>
        </w:tc>
        <w:tc>
          <w:tcPr>
            <w:tcW w:w="4300" w:type="dxa"/>
          </w:tcPr>
          <w:p w14:paraId="12A06BD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Engels</w:t>
            </w:r>
          </w:p>
        </w:tc>
        <w:tc>
          <w:tcPr>
            <w:tcW w:w="2049" w:type="dxa"/>
          </w:tcPr>
          <w:p w14:paraId="2F565FC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4A2647AB" w14:textId="77777777" w:rsidTr="00554E0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10" w:type="dxa"/>
          </w:tcPr>
          <w:p w14:paraId="0A8D292D" w14:textId="77777777" w:rsidR="009B00C6" w:rsidRPr="00B10B1A" w:rsidRDefault="009B00C6" w:rsidP="00740994">
            <w:pPr>
              <w:jc w:val="both"/>
              <w:rPr>
                <w:rFonts w:cs="Arial"/>
              </w:rPr>
            </w:pPr>
            <w:r w:rsidRPr="00B10B1A">
              <w:rPr>
                <w:rFonts w:cs="Arial"/>
              </w:rPr>
              <w:t>RE</w:t>
            </w:r>
          </w:p>
        </w:tc>
        <w:tc>
          <w:tcPr>
            <w:tcW w:w="4300" w:type="dxa"/>
          </w:tcPr>
          <w:p w14:paraId="64715C3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049" w:type="dxa"/>
          </w:tcPr>
          <w:p w14:paraId="6BEBA50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46C9F7BD" w14:textId="77777777" w:rsidTr="00554E0B">
        <w:trPr>
          <w:trHeight w:val="1696"/>
        </w:trPr>
        <w:tc>
          <w:tcPr>
            <w:cnfStyle w:val="001000000000" w:firstRow="0" w:lastRow="0" w:firstColumn="1" w:lastColumn="0" w:oddVBand="0" w:evenVBand="0" w:oddHBand="0" w:evenHBand="0" w:firstRowFirstColumn="0" w:firstRowLastColumn="0" w:lastRowFirstColumn="0" w:lastRowLastColumn="0"/>
            <w:tcW w:w="910" w:type="dxa"/>
          </w:tcPr>
          <w:p w14:paraId="39985465" w14:textId="77777777" w:rsidR="009B00C6" w:rsidRPr="00B10B1A" w:rsidRDefault="009B00C6" w:rsidP="00740994">
            <w:pPr>
              <w:jc w:val="both"/>
              <w:rPr>
                <w:rFonts w:cs="Arial"/>
              </w:rPr>
            </w:pPr>
            <w:r w:rsidRPr="00B10B1A">
              <w:rPr>
                <w:rFonts w:cs="Arial"/>
              </w:rPr>
              <w:t>BV</w:t>
            </w:r>
          </w:p>
        </w:tc>
        <w:tc>
          <w:tcPr>
            <w:tcW w:w="4300" w:type="dxa"/>
          </w:tcPr>
          <w:p w14:paraId="23EA8866"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Beroepsvak</w:t>
            </w:r>
            <w:proofErr w:type="spellEnd"/>
          </w:p>
          <w:p w14:paraId="777F857F"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Periode 1: Helpende zorg en welzijn (HZW)</w:t>
            </w:r>
          </w:p>
          <w:p w14:paraId="72314E2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Periode 2: Medewerker facilitaire dienstverlening (MFD)</w:t>
            </w:r>
          </w:p>
          <w:p w14:paraId="6890E3B2"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Periode 3: Combinatie HZW &amp; MFD</w:t>
            </w:r>
          </w:p>
        </w:tc>
        <w:tc>
          <w:tcPr>
            <w:tcW w:w="2049" w:type="dxa"/>
          </w:tcPr>
          <w:p w14:paraId="197C0B4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8</w:t>
            </w:r>
          </w:p>
        </w:tc>
      </w:tr>
      <w:tr w:rsidR="009B00C6" w:rsidRPr="00B10B1A" w14:paraId="1B7E7838" w14:textId="77777777" w:rsidTr="00554E0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tcPr>
          <w:p w14:paraId="4D31F00A" w14:textId="77777777" w:rsidR="009B00C6" w:rsidRPr="00B10B1A" w:rsidRDefault="009B00C6" w:rsidP="00740994">
            <w:pPr>
              <w:jc w:val="both"/>
              <w:rPr>
                <w:rFonts w:cs="Arial"/>
              </w:rPr>
            </w:pPr>
            <w:r w:rsidRPr="00B10B1A">
              <w:rPr>
                <w:rFonts w:cs="Arial"/>
              </w:rPr>
              <w:t>BPV</w:t>
            </w:r>
          </w:p>
        </w:tc>
        <w:tc>
          <w:tcPr>
            <w:tcW w:w="4300" w:type="dxa"/>
          </w:tcPr>
          <w:p w14:paraId="0FD29C6F"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 xml:space="preserve">Beroepspraktijkvorming </w:t>
            </w:r>
          </w:p>
        </w:tc>
        <w:tc>
          <w:tcPr>
            <w:tcW w:w="2049" w:type="dxa"/>
          </w:tcPr>
          <w:p w14:paraId="1DC7F7E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4273AC24" w14:textId="77777777" w:rsidTr="00554E0B">
        <w:trPr>
          <w:trHeight w:val="278"/>
        </w:trPr>
        <w:tc>
          <w:tcPr>
            <w:cnfStyle w:val="001000000000" w:firstRow="0" w:lastRow="0" w:firstColumn="1" w:lastColumn="0" w:oddVBand="0" w:evenVBand="0" w:oddHBand="0" w:evenHBand="0" w:firstRowFirstColumn="0" w:firstRowLastColumn="0" w:lastRowFirstColumn="0" w:lastRowLastColumn="0"/>
            <w:tcW w:w="910" w:type="dxa"/>
          </w:tcPr>
          <w:p w14:paraId="5DD6B643" w14:textId="77777777" w:rsidR="009B00C6" w:rsidRPr="00B10B1A" w:rsidRDefault="009B00C6" w:rsidP="00740994">
            <w:pPr>
              <w:jc w:val="both"/>
              <w:rPr>
                <w:rFonts w:cs="Arial"/>
              </w:rPr>
            </w:pPr>
            <w:r w:rsidRPr="00B10B1A">
              <w:rPr>
                <w:rFonts w:cs="Arial"/>
              </w:rPr>
              <w:t>KCKV</w:t>
            </w:r>
          </w:p>
        </w:tc>
        <w:tc>
          <w:tcPr>
            <w:tcW w:w="4300" w:type="dxa"/>
          </w:tcPr>
          <w:p w14:paraId="111B11D8"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Kunstvakken</w:t>
            </w:r>
          </w:p>
        </w:tc>
        <w:tc>
          <w:tcPr>
            <w:tcW w:w="2049" w:type="dxa"/>
          </w:tcPr>
          <w:p w14:paraId="5688355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0F127F06" w14:textId="77777777" w:rsidTr="00554E0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10" w:type="dxa"/>
          </w:tcPr>
          <w:p w14:paraId="6A9FB0E0" w14:textId="77777777" w:rsidR="009B00C6" w:rsidRPr="00B10B1A" w:rsidRDefault="009B00C6" w:rsidP="00740994">
            <w:pPr>
              <w:jc w:val="both"/>
              <w:rPr>
                <w:rFonts w:cs="Arial"/>
              </w:rPr>
            </w:pPr>
            <w:r w:rsidRPr="00B10B1A">
              <w:rPr>
                <w:rFonts w:cs="Arial"/>
              </w:rPr>
              <w:t>LO</w:t>
            </w:r>
          </w:p>
        </w:tc>
        <w:tc>
          <w:tcPr>
            <w:tcW w:w="4300" w:type="dxa"/>
          </w:tcPr>
          <w:p w14:paraId="0B516C6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Lichamelijke opvoeding</w:t>
            </w:r>
          </w:p>
        </w:tc>
        <w:tc>
          <w:tcPr>
            <w:tcW w:w="2049" w:type="dxa"/>
          </w:tcPr>
          <w:p w14:paraId="4DB7610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320483FD" w14:textId="77777777" w:rsidTr="00554E0B">
        <w:trPr>
          <w:trHeight w:val="319"/>
        </w:trPr>
        <w:tc>
          <w:tcPr>
            <w:cnfStyle w:val="001000000000" w:firstRow="0" w:lastRow="0" w:firstColumn="1" w:lastColumn="0" w:oddVBand="0" w:evenVBand="0" w:oddHBand="0" w:evenHBand="0" w:firstRowFirstColumn="0" w:firstRowLastColumn="0" w:lastRowFirstColumn="0" w:lastRowLastColumn="0"/>
            <w:tcW w:w="910" w:type="dxa"/>
          </w:tcPr>
          <w:p w14:paraId="539FBA1B" w14:textId="77777777" w:rsidR="009B00C6" w:rsidRPr="00B10B1A" w:rsidRDefault="009B00C6" w:rsidP="00740994">
            <w:pPr>
              <w:jc w:val="both"/>
              <w:rPr>
                <w:rFonts w:cs="Arial"/>
              </w:rPr>
            </w:pPr>
            <w:r w:rsidRPr="00B10B1A">
              <w:rPr>
                <w:rFonts w:cs="Arial"/>
              </w:rPr>
              <w:t>STM</w:t>
            </w:r>
          </w:p>
        </w:tc>
        <w:tc>
          <w:tcPr>
            <w:tcW w:w="4300" w:type="dxa"/>
          </w:tcPr>
          <w:p w14:paraId="31B38F1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Startmoment (15 minuten)</w:t>
            </w:r>
          </w:p>
        </w:tc>
        <w:tc>
          <w:tcPr>
            <w:tcW w:w="2049" w:type="dxa"/>
          </w:tcPr>
          <w:p w14:paraId="5085A47F"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2x</w:t>
            </w:r>
          </w:p>
        </w:tc>
      </w:tr>
      <w:tr w:rsidR="009B00C6" w:rsidRPr="00B10B1A" w14:paraId="452D87CD" w14:textId="77777777" w:rsidTr="00554E0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10" w:type="dxa"/>
          </w:tcPr>
          <w:p w14:paraId="7248514E" w14:textId="77777777" w:rsidR="009B00C6" w:rsidRPr="00B10B1A" w:rsidRDefault="009B00C6" w:rsidP="00740994">
            <w:pPr>
              <w:jc w:val="both"/>
              <w:rPr>
                <w:rFonts w:cs="Arial"/>
              </w:rPr>
            </w:pPr>
            <w:r w:rsidRPr="00B10B1A">
              <w:rPr>
                <w:rFonts w:cs="Arial"/>
              </w:rPr>
              <w:t>MEN</w:t>
            </w:r>
          </w:p>
        </w:tc>
        <w:tc>
          <w:tcPr>
            <w:tcW w:w="4300" w:type="dxa"/>
          </w:tcPr>
          <w:p w14:paraId="5B6419B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Mentoruur</w:t>
            </w:r>
          </w:p>
        </w:tc>
        <w:tc>
          <w:tcPr>
            <w:tcW w:w="2049" w:type="dxa"/>
          </w:tcPr>
          <w:p w14:paraId="2A3B6F6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3C29C2D8" w14:textId="77777777" w:rsidTr="00554E0B">
        <w:trPr>
          <w:trHeight w:val="278"/>
        </w:trPr>
        <w:tc>
          <w:tcPr>
            <w:cnfStyle w:val="001000000000" w:firstRow="0" w:lastRow="0" w:firstColumn="1" w:lastColumn="0" w:oddVBand="0" w:evenVBand="0" w:oddHBand="0" w:evenHBand="0" w:firstRowFirstColumn="0" w:firstRowLastColumn="0" w:lastRowFirstColumn="0" w:lastRowLastColumn="0"/>
            <w:tcW w:w="910" w:type="dxa"/>
          </w:tcPr>
          <w:p w14:paraId="7EBFA4F3" w14:textId="77777777" w:rsidR="009B00C6" w:rsidRPr="00B10B1A" w:rsidRDefault="009B00C6" w:rsidP="00740994">
            <w:pPr>
              <w:jc w:val="both"/>
              <w:rPr>
                <w:rFonts w:cs="Arial"/>
              </w:rPr>
            </w:pPr>
            <w:r w:rsidRPr="00B10B1A">
              <w:rPr>
                <w:rFonts w:cs="Arial"/>
              </w:rPr>
              <w:t>AMS</w:t>
            </w:r>
          </w:p>
        </w:tc>
        <w:tc>
          <w:tcPr>
            <w:tcW w:w="4300" w:type="dxa"/>
          </w:tcPr>
          <w:p w14:paraId="19280A8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Amsterdammerschap</w:t>
            </w:r>
            <w:proofErr w:type="spellEnd"/>
          </w:p>
        </w:tc>
        <w:tc>
          <w:tcPr>
            <w:tcW w:w="2049" w:type="dxa"/>
          </w:tcPr>
          <w:p w14:paraId="3029518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4172AB20" w14:textId="77777777" w:rsidTr="00554E0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tcPr>
          <w:p w14:paraId="2924BCA6" w14:textId="77777777" w:rsidR="009B00C6" w:rsidRPr="00B10B1A" w:rsidRDefault="009B00C6" w:rsidP="00740994">
            <w:pPr>
              <w:jc w:val="both"/>
              <w:rPr>
                <w:rFonts w:cs="Arial"/>
              </w:rPr>
            </w:pPr>
            <w:r w:rsidRPr="00B10B1A">
              <w:rPr>
                <w:rFonts w:cs="Arial"/>
              </w:rPr>
              <w:t>MA</w:t>
            </w:r>
          </w:p>
        </w:tc>
        <w:tc>
          <w:tcPr>
            <w:tcW w:w="4300" w:type="dxa"/>
          </w:tcPr>
          <w:p w14:paraId="0166008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Maatschappijleer</w:t>
            </w:r>
          </w:p>
        </w:tc>
        <w:tc>
          <w:tcPr>
            <w:tcW w:w="2049" w:type="dxa"/>
          </w:tcPr>
          <w:p w14:paraId="412EF4D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bl>
    <w:p w14:paraId="671BCE94" w14:textId="77777777" w:rsidR="009B00C6" w:rsidRPr="00B10B1A" w:rsidRDefault="009B00C6" w:rsidP="00740994">
      <w:pPr>
        <w:jc w:val="both"/>
        <w:rPr>
          <w:rFonts w:cs="Arial"/>
        </w:rPr>
      </w:pPr>
    </w:p>
    <w:tbl>
      <w:tblPr>
        <w:tblStyle w:val="Lichtelijst-accent3"/>
        <w:tblW w:w="7286" w:type="dxa"/>
        <w:tblInd w:w="108" w:type="dxa"/>
        <w:tblBorders>
          <w:insideH w:val="single" w:sz="8" w:space="0" w:color="A5A5A5" w:themeColor="accent3"/>
          <w:insideV w:val="single" w:sz="8" w:space="0" w:color="A5A5A5" w:themeColor="accent3"/>
        </w:tblBorders>
        <w:tblLayout w:type="fixed"/>
        <w:tblLook w:val="04A0" w:firstRow="1" w:lastRow="0" w:firstColumn="1" w:lastColumn="0" w:noHBand="0" w:noVBand="1"/>
      </w:tblPr>
      <w:tblGrid>
        <w:gridCol w:w="922"/>
        <w:gridCol w:w="4357"/>
        <w:gridCol w:w="2007"/>
      </w:tblGrid>
      <w:tr w:rsidR="009B00C6" w:rsidRPr="00B10B1A" w14:paraId="4A88554C" w14:textId="77777777" w:rsidTr="00554E0B">
        <w:trPr>
          <w:cnfStyle w:val="100000000000" w:firstRow="1" w:lastRow="0" w:firstColumn="0" w:lastColumn="0" w:oddVBand="0" w:evenVBand="0" w:oddHBand="0"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79" w:type="dxa"/>
            <w:gridSpan w:val="2"/>
            <w:shd w:val="clear" w:color="auto" w:fill="92D050"/>
          </w:tcPr>
          <w:p w14:paraId="30D0E972" w14:textId="77777777" w:rsidR="009B00C6" w:rsidRPr="00B10B1A" w:rsidRDefault="009B00C6" w:rsidP="00740994">
            <w:pPr>
              <w:jc w:val="both"/>
              <w:rPr>
                <w:rFonts w:cs="Arial"/>
                <w:b w:val="0"/>
                <w:bCs w:val="0"/>
              </w:rPr>
            </w:pPr>
            <w:r w:rsidRPr="00B10B1A">
              <w:rPr>
                <w:rFonts w:cs="Arial"/>
              </w:rPr>
              <w:lastRenderedPageBreak/>
              <w:t>Leerjaar 4 BB en KB</w:t>
            </w:r>
            <w:r w:rsidRPr="00B10B1A">
              <w:rPr>
                <w:rFonts w:cs="Arial"/>
              </w:rPr>
              <w:br/>
            </w:r>
            <w:r w:rsidRPr="00B10B1A">
              <w:rPr>
                <w:rFonts w:cs="Arial"/>
              </w:rPr>
              <w:br/>
              <w:t>Vak</w:t>
            </w:r>
          </w:p>
        </w:tc>
        <w:tc>
          <w:tcPr>
            <w:tcW w:w="2007" w:type="dxa"/>
            <w:shd w:val="clear" w:color="auto" w:fill="92D050"/>
          </w:tcPr>
          <w:p w14:paraId="5998808C"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b w:val="0"/>
                <w:bCs w:val="0"/>
              </w:rPr>
              <w:br/>
            </w:r>
            <w:r w:rsidRPr="00B10B1A">
              <w:rPr>
                <w:rFonts w:cs="Arial"/>
                <w:b w:val="0"/>
                <w:bCs w:val="0"/>
              </w:rPr>
              <w:br/>
            </w:r>
            <w:r w:rsidRPr="00B10B1A">
              <w:rPr>
                <w:rFonts w:cs="Arial"/>
              </w:rPr>
              <w:t>Uren per week</w:t>
            </w:r>
          </w:p>
        </w:tc>
      </w:tr>
      <w:tr w:rsidR="009B00C6" w:rsidRPr="00B10B1A" w14:paraId="409F14A8" w14:textId="77777777" w:rsidTr="00554E0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22" w:type="dxa"/>
          </w:tcPr>
          <w:p w14:paraId="6B3D27AA" w14:textId="77777777" w:rsidR="009B00C6" w:rsidRPr="00B10B1A" w:rsidRDefault="009B00C6" w:rsidP="00740994">
            <w:pPr>
              <w:jc w:val="both"/>
              <w:rPr>
                <w:rFonts w:cs="Arial"/>
              </w:rPr>
            </w:pPr>
            <w:r w:rsidRPr="00B10B1A">
              <w:rPr>
                <w:rFonts w:cs="Arial"/>
              </w:rPr>
              <w:t>NE</w:t>
            </w:r>
          </w:p>
        </w:tc>
        <w:tc>
          <w:tcPr>
            <w:tcW w:w="4357" w:type="dxa"/>
          </w:tcPr>
          <w:p w14:paraId="2427838B"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007" w:type="dxa"/>
          </w:tcPr>
          <w:p w14:paraId="1AEE3CCC"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7FC78249" w14:textId="77777777" w:rsidTr="00554E0B">
        <w:trPr>
          <w:trHeight w:val="288"/>
        </w:trPr>
        <w:tc>
          <w:tcPr>
            <w:cnfStyle w:val="001000000000" w:firstRow="0" w:lastRow="0" w:firstColumn="1" w:lastColumn="0" w:oddVBand="0" w:evenVBand="0" w:oddHBand="0" w:evenHBand="0" w:firstRowFirstColumn="0" w:firstRowLastColumn="0" w:lastRowFirstColumn="0" w:lastRowLastColumn="0"/>
            <w:tcW w:w="922" w:type="dxa"/>
          </w:tcPr>
          <w:p w14:paraId="31E853DD" w14:textId="77777777" w:rsidR="009B00C6" w:rsidRPr="00B10B1A" w:rsidRDefault="009B00C6" w:rsidP="00740994">
            <w:pPr>
              <w:jc w:val="both"/>
              <w:rPr>
                <w:rFonts w:cs="Arial"/>
              </w:rPr>
            </w:pPr>
            <w:r w:rsidRPr="00B10B1A">
              <w:rPr>
                <w:rFonts w:cs="Arial"/>
              </w:rPr>
              <w:t>EN</w:t>
            </w:r>
          </w:p>
        </w:tc>
        <w:tc>
          <w:tcPr>
            <w:tcW w:w="4357" w:type="dxa"/>
          </w:tcPr>
          <w:p w14:paraId="38E60F2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Engels</w:t>
            </w:r>
          </w:p>
        </w:tc>
        <w:tc>
          <w:tcPr>
            <w:tcW w:w="2007" w:type="dxa"/>
          </w:tcPr>
          <w:p w14:paraId="6CE09BD7"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65389B5C" w14:textId="77777777" w:rsidTr="00554E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dxa"/>
          </w:tcPr>
          <w:p w14:paraId="23DE1C0A" w14:textId="77777777" w:rsidR="009B00C6" w:rsidRPr="00B10B1A" w:rsidRDefault="009B00C6" w:rsidP="00740994">
            <w:pPr>
              <w:jc w:val="both"/>
              <w:rPr>
                <w:rFonts w:cs="Arial"/>
              </w:rPr>
            </w:pPr>
            <w:r w:rsidRPr="00B10B1A">
              <w:rPr>
                <w:rFonts w:cs="Arial"/>
              </w:rPr>
              <w:t>RE</w:t>
            </w:r>
          </w:p>
        </w:tc>
        <w:tc>
          <w:tcPr>
            <w:tcW w:w="4357" w:type="dxa"/>
          </w:tcPr>
          <w:p w14:paraId="1AE6664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007" w:type="dxa"/>
          </w:tcPr>
          <w:p w14:paraId="13EF7A6E"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5AED20CE" w14:textId="77777777" w:rsidTr="00554E0B">
        <w:trPr>
          <w:trHeight w:val="288"/>
        </w:trPr>
        <w:tc>
          <w:tcPr>
            <w:cnfStyle w:val="001000000000" w:firstRow="0" w:lastRow="0" w:firstColumn="1" w:lastColumn="0" w:oddVBand="0" w:evenVBand="0" w:oddHBand="0" w:evenHBand="0" w:firstRowFirstColumn="0" w:firstRowLastColumn="0" w:lastRowFirstColumn="0" w:lastRowLastColumn="0"/>
            <w:tcW w:w="922" w:type="dxa"/>
          </w:tcPr>
          <w:p w14:paraId="47AD0A9D" w14:textId="77777777" w:rsidR="009B00C6" w:rsidRPr="00B10B1A" w:rsidRDefault="009B00C6" w:rsidP="00740994">
            <w:pPr>
              <w:jc w:val="both"/>
              <w:rPr>
                <w:rFonts w:cs="Arial"/>
              </w:rPr>
            </w:pPr>
            <w:r w:rsidRPr="00B10B1A">
              <w:rPr>
                <w:rFonts w:cs="Arial"/>
              </w:rPr>
              <w:t>EC</w:t>
            </w:r>
          </w:p>
        </w:tc>
        <w:tc>
          <w:tcPr>
            <w:tcW w:w="4357" w:type="dxa"/>
          </w:tcPr>
          <w:p w14:paraId="547CFBF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Economie</w:t>
            </w:r>
          </w:p>
        </w:tc>
        <w:tc>
          <w:tcPr>
            <w:tcW w:w="2007" w:type="dxa"/>
          </w:tcPr>
          <w:p w14:paraId="59DBA8F2"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4</w:t>
            </w:r>
          </w:p>
        </w:tc>
      </w:tr>
      <w:tr w:rsidR="009B00C6" w:rsidRPr="00B10B1A" w14:paraId="414941E9" w14:textId="77777777" w:rsidTr="00554E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dxa"/>
          </w:tcPr>
          <w:p w14:paraId="56107752" w14:textId="77777777" w:rsidR="009B00C6" w:rsidRPr="00B10B1A" w:rsidRDefault="009B00C6" w:rsidP="00740994">
            <w:pPr>
              <w:jc w:val="both"/>
              <w:rPr>
                <w:rFonts w:cs="Arial"/>
              </w:rPr>
            </w:pPr>
            <w:r w:rsidRPr="00B10B1A">
              <w:rPr>
                <w:rFonts w:cs="Arial"/>
              </w:rPr>
              <w:t>BI</w:t>
            </w:r>
          </w:p>
        </w:tc>
        <w:tc>
          <w:tcPr>
            <w:tcW w:w="4357" w:type="dxa"/>
          </w:tcPr>
          <w:p w14:paraId="50BE61A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Biologie</w:t>
            </w:r>
          </w:p>
        </w:tc>
        <w:tc>
          <w:tcPr>
            <w:tcW w:w="2007" w:type="dxa"/>
          </w:tcPr>
          <w:p w14:paraId="32B412F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6C301C25" w14:textId="77777777" w:rsidTr="00554E0B">
        <w:trPr>
          <w:trHeight w:val="275"/>
        </w:trPr>
        <w:tc>
          <w:tcPr>
            <w:cnfStyle w:val="001000000000" w:firstRow="0" w:lastRow="0" w:firstColumn="1" w:lastColumn="0" w:oddVBand="0" w:evenVBand="0" w:oddHBand="0" w:evenHBand="0" w:firstRowFirstColumn="0" w:firstRowLastColumn="0" w:lastRowFirstColumn="0" w:lastRowLastColumn="0"/>
            <w:tcW w:w="922" w:type="dxa"/>
          </w:tcPr>
          <w:p w14:paraId="327264DB" w14:textId="77777777" w:rsidR="009B00C6" w:rsidRPr="00B10B1A" w:rsidRDefault="009B00C6" w:rsidP="00740994">
            <w:pPr>
              <w:jc w:val="both"/>
              <w:rPr>
                <w:rFonts w:cs="Arial"/>
              </w:rPr>
            </w:pPr>
            <w:r w:rsidRPr="00B10B1A">
              <w:rPr>
                <w:rFonts w:cs="Arial"/>
              </w:rPr>
              <w:t>DVPR</w:t>
            </w:r>
          </w:p>
        </w:tc>
        <w:tc>
          <w:tcPr>
            <w:tcW w:w="4357" w:type="dxa"/>
          </w:tcPr>
          <w:p w14:paraId="6993FDE6"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Dienstverlening en producten</w:t>
            </w:r>
          </w:p>
        </w:tc>
        <w:tc>
          <w:tcPr>
            <w:tcW w:w="2007" w:type="dxa"/>
          </w:tcPr>
          <w:p w14:paraId="6D804050"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8</w:t>
            </w:r>
          </w:p>
        </w:tc>
      </w:tr>
      <w:tr w:rsidR="009B00C6" w:rsidRPr="00B10B1A" w14:paraId="06BB9037" w14:textId="77777777" w:rsidTr="00554E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dxa"/>
          </w:tcPr>
          <w:p w14:paraId="0CB4A49E" w14:textId="77777777" w:rsidR="009B00C6" w:rsidRPr="00B10B1A" w:rsidRDefault="009B00C6" w:rsidP="00740994">
            <w:pPr>
              <w:jc w:val="both"/>
              <w:rPr>
                <w:rFonts w:cs="Arial"/>
              </w:rPr>
            </w:pPr>
            <w:r w:rsidRPr="00B10B1A">
              <w:rPr>
                <w:rFonts w:cs="Arial"/>
              </w:rPr>
              <w:t>KV</w:t>
            </w:r>
          </w:p>
        </w:tc>
        <w:tc>
          <w:tcPr>
            <w:tcW w:w="4357" w:type="dxa"/>
          </w:tcPr>
          <w:p w14:paraId="091BE78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Keuzevak</w:t>
            </w:r>
          </w:p>
        </w:tc>
        <w:tc>
          <w:tcPr>
            <w:tcW w:w="2007" w:type="dxa"/>
          </w:tcPr>
          <w:p w14:paraId="0E8E5E12"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6A7656A0" w14:textId="77777777" w:rsidTr="00554E0B">
        <w:trPr>
          <w:trHeight w:val="288"/>
        </w:trPr>
        <w:tc>
          <w:tcPr>
            <w:cnfStyle w:val="001000000000" w:firstRow="0" w:lastRow="0" w:firstColumn="1" w:lastColumn="0" w:oddVBand="0" w:evenVBand="0" w:oddHBand="0" w:evenHBand="0" w:firstRowFirstColumn="0" w:firstRowLastColumn="0" w:lastRowFirstColumn="0" w:lastRowLastColumn="0"/>
            <w:tcW w:w="922" w:type="dxa"/>
          </w:tcPr>
          <w:p w14:paraId="64983FE1" w14:textId="77777777" w:rsidR="009B00C6" w:rsidRPr="00B10B1A" w:rsidRDefault="009B00C6" w:rsidP="00740994">
            <w:pPr>
              <w:jc w:val="both"/>
              <w:rPr>
                <w:rFonts w:cs="Arial"/>
              </w:rPr>
            </w:pPr>
            <w:r w:rsidRPr="00B10B1A">
              <w:rPr>
                <w:rFonts w:cs="Arial"/>
              </w:rPr>
              <w:t>LO</w:t>
            </w:r>
          </w:p>
        </w:tc>
        <w:tc>
          <w:tcPr>
            <w:tcW w:w="4357" w:type="dxa"/>
          </w:tcPr>
          <w:p w14:paraId="3FD799E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Lichamelijke opvoeding</w:t>
            </w:r>
          </w:p>
        </w:tc>
        <w:tc>
          <w:tcPr>
            <w:tcW w:w="2007" w:type="dxa"/>
          </w:tcPr>
          <w:p w14:paraId="4D37A308"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65D7779E" w14:textId="77777777" w:rsidTr="00554E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dxa"/>
          </w:tcPr>
          <w:p w14:paraId="58E62778" w14:textId="77777777" w:rsidR="009B00C6" w:rsidRPr="00B10B1A" w:rsidRDefault="009B00C6" w:rsidP="00740994">
            <w:pPr>
              <w:jc w:val="both"/>
              <w:rPr>
                <w:rFonts w:cs="Arial"/>
              </w:rPr>
            </w:pPr>
            <w:r w:rsidRPr="00B10B1A">
              <w:rPr>
                <w:rFonts w:cs="Arial"/>
              </w:rPr>
              <w:t>MEN</w:t>
            </w:r>
          </w:p>
        </w:tc>
        <w:tc>
          <w:tcPr>
            <w:tcW w:w="4357" w:type="dxa"/>
          </w:tcPr>
          <w:p w14:paraId="1084FD4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Mentoruur</w:t>
            </w:r>
          </w:p>
        </w:tc>
        <w:tc>
          <w:tcPr>
            <w:tcW w:w="2007" w:type="dxa"/>
          </w:tcPr>
          <w:p w14:paraId="58F5B96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556DBC99" w14:textId="77777777" w:rsidTr="00554E0B">
        <w:trPr>
          <w:trHeight w:val="275"/>
        </w:trPr>
        <w:tc>
          <w:tcPr>
            <w:cnfStyle w:val="001000000000" w:firstRow="0" w:lastRow="0" w:firstColumn="1" w:lastColumn="0" w:oddVBand="0" w:evenVBand="0" w:oddHBand="0" w:evenHBand="0" w:firstRowFirstColumn="0" w:firstRowLastColumn="0" w:lastRowFirstColumn="0" w:lastRowLastColumn="0"/>
            <w:tcW w:w="922" w:type="dxa"/>
          </w:tcPr>
          <w:p w14:paraId="1614CD41" w14:textId="77777777" w:rsidR="009B00C6" w:rsidRPr="00B10B1A" w:rsidRDefault="009B00C6" w:rsidP="00740994">
            <w:pPr>
              <w:jc w:val="both"/>
              <w:rPr>
                <w:rFonts w:cs="Arial"/>
              </w:rPr>
            </w:pPr>
            <w:r w:rsidRPr="00B10B1A">
              <w:rPr>
                <w:rFonts w:cs="Arial"/>
              </w:rPr>
              <w:t>AMS</w:t>
            </w:r>
          </w:p>
        </w:tc>
        <w:tc>
          <w:tcPr>
            <w:tcW w:w="4357" w:type="dxa"/>
          </w:tcPr>
          <w:p w14:paraId="3712FCD2"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Amsterdammerschap</w:t>
            </w:r>
            <w:proofErr w:type="spellEnd"/>
          </w:p>
        </w:tc>
        <w:tc>
          <w:tcPr>
            <w:tcW w:w="2007" w:type="dxa"/>
          </w:tcPr>
          <w:p w14:paraId="6E79E5B1"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bl>
    <w:p w14:paraId="6DE918D0" w14:textId="77777777" w:rsidR="009B00C6" w:rsidRPr="00B10B1A" w:rsidRDefault="009B00C6" w:rsidP="00740994">
      <w:pPr>
        <w:jc w:val="both"/>
        <w:rPr>
          <w:rFonts w:cs="Arial"/>
        </w:rPr>
      </w:pPr>
    </w:p>
    <w:tbl>
      <w:tblPr>
        <w:tblStyle w:val="Lichtelijst-accent3"/>
        <w:tblW w:w="7311" w:type="dxa"/>
        <w:tblInd w:w="108" w:type="dxa"/>
        <w:tblBorders>
          <w:insideH w:val="single" w:sz="8" w:space="0" w:color="A5A5A5" w:themeColor="accent3"/>
          <w:insideV w:val="single" w:sz="8" w:space="0" w:color="A5A5A5" w:themeColor="accent3"/>
        </w:tblBorders>
        <w:tblLayout w:type="fixed"/>
        <w:tblLook w:val="04A0" w:firstRow="1" w:lastRow="0" w:firstColumn="1" w:lastColumn="0" w:noHBand="0" w:noVBand="1"/>
      </w:tblPr>
      <w:tblGrid>
        <w:gridCol w:w="925"/>
        <w:gridCol w:w="4372"/>
        <w:gridCol w:w="2014"/>
      </w:tblGrid>
      <w:tr w:rsidR="009B00C6" w:rsidRPr="00B10B1A" w14:paraId="1FB70439" w14:textId="77777777" w:rsidTr="00554E0B">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297" w:type="dxa"/>
            <w:gridSpan w:val="2"/>
            <w:shd w:val="clear" w:color="auto" w:fill="92D050"/>
          </w:tcPr>
          <w:p w14:paraId="2269DE99" w14:textId="77777777" w:rsidR="009B00C6" w:rsidRPr="00B10B1A" w:rsidRDefault="009B00C6" w:rsidP="00740994">
            <w:pPr>
              <w:jc w:val="both"/>
              <w:rPr>
                <w:rFonts w:cs="Arial"/>
              </w:rPr>
            </w:pPr>
            <w:r w:rsidRPr="00B10B1A">
              <w:rPr>
                <w:rFonts w:cs="Arial"/>
              </w:rPr>
              <w:t>Leerjaar 4 GL</w:t>
            </w:r>
            <w:r w:rsidRPr="00B10B1A">
              <w:rPr>
                <w:rFonts w:cs="Arial"/>
              </w:rPr>
              <w:br/>
              <w:t>Vak</w:t>
            </w:r>
          </w:p>
        </w:tc>
        <w:tc>
          <w:tcPr>
            <w:tcW w:w="2014" w:type="dxa"/>
            <w:shd w:val="clear" w:color="auto" w:fill="92D050"/>
          </w:tcPr>
          <w:p w14:paraId="528D50F3"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12674B0E"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5AD93D19" w14:textId="77777777" w:rsidTr="00554E0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5" w:type="dxa"/>
          </w:tcPr>
          <w:p w14:paraId="4B29B1A8" w14:textId="77777777" w:rsidR="009B00C6" w:rsidRPr="00B10B1A" w:rsidRDefault="009B00C6" w:rsidP="00740994">
            <w:pPr>
              <w:jc w:val="both"/>
              <w:rPr>
                <w:rFonts w:cs="Arial"/>
              </w:rPr>
            </w:pPr>
            <w:r w:rsidRPr="00B10B1A">
              <w:rPr>
                <w:rFonts w:cs="Arial"/>
              </w:rPr>
              <w:t>NE</w:t>
            </w:r>
          </w:p>
        </w:tc>
        <w:tc>
          <w:tcPr>
            <w:tcW w:w="4372" w:type="dxa"/>
          </w:tcPr>
          <w:p w14:paraId="199167A7"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014" w:type="dxa"/>
          </w:tcPr>
          <w:p w14:paraId="7A42418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76B6E200" w14:textId="77777777" w:rsidTr="00554E0B">
        <w:trPr>
          <w:trHeight w:val="300"/>
        </w:trPr>
        <w:tc>
          <w:tcPr>
            <w:cnfStyle w:val="001000000000" w:firstRow="0" w:lastRow="0" w:firstColumn="1" w:lastColumn="0" w:oddVBand="0" w:evenVBand="0" w:oddHBand="0" w:evenHBand="0" w:firstRowFirstColumn="0" w:firstRowLastColumn="0" w:lastRowFirstColumn="0" w:lastRowLastColumn="0"/>
            <w:tcW w:w="925" w:type="dxa"/>
          </w:tcPr>
          <w:p w14:paraId="5B09CC8F" w14:textId="77777777" w:rsidR="009B00C6" w:rsidRPr="00B10B1A" w:rsidRDefault="009B00C6" w:rsidP="00740994">
            <w:pPr>
              <w:jc w:val="both"/>
              <w:rPr>
                <w:rFonts w:cs="Arial"/>
              </w:rPr>
            </w:pPr>
            <w:r w:rsidRPr="00B10B1A">
              <w:rPr>
                <w:rFonts w:cs="Arial"/>
              </w:rPr>
              <w:t>EN</w:t>
            </w:r>
          </w:p>
        </w:tc>
        <w:tc>
          <w:tcPr>
            <w:tcW w:w="4372" w:type="dxa"/>
          </w:tcPr>
          <w:p w14:paraId="21F97A0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Engels</w:t>
            </w:r>
          </w:p>
        </w:tc>
        <w:tc>
          <w:tcPr>
            <w:tcW w:w="2014" w:type="dxa"/>
          </w:tcPr>
          <w:p w14:paraId="7ACBC7A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2E25DF25" w14:textId="77777777" w:rsidTr="00554E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5" w:type="dxa"/>
          </w:tcPr>
          <w:p w14:paraId="61090AEA" w14:textId="77777777" w:rsidR="009B00C6" w:rsidRPr="00B10B1A" w:rsidRDefault="009B00C6" w:rsidP="00740994">
            <w:pPr>
              <w:jc w:val="both"/>
              <w:rPr>
                <w:rFonts w:cs="Arial"/>
              </w:rPr>
            </w:pPr>
            <w:r w:rsidRPr="00B10B1A">
              <w:rPr>
                <w:rFonts w:cs="Arial"/>
              </w:rPr>
              <w:t>RE</w:t>
            </w:r>
          </w:p>
        </w:tc>
        <w:tc>
          <w:tcPr>
            <w:tcW w:w="4372" w:type="dxa"/>
          </w:tcPr>
          <w:p w14:paraId="32F4A905"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014" w:type="dxa"/>
          </w:tcPr>
          <w:p w14:paraId="6F0501E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3AA8A3B7" w14:textId="77777777" w:rsidTr="00554E0B">
        <w:trPr>
          <w:trHeight w:val="286"/>
        </w:trPr>
        <w:tc>
          <w:tcPr>
            <w:cnfStyle w:val="001000000000" w:firstRow="0" w:lastRow="0" w:firstColumn="1" w:lastColumn="0" w:oddVBand="0" w:evenVBand="0" w:oddHBand="0" w:evenHBand="0" w:firstRowFirstColumn="0" w:firstRowLastColumn="0" w:lastRowFirstColumn="0" w:lastRowLastColumn="0"/>
            <w:tcW w:w="925" w:type="dxa"/>
          </w:tcPr>
          <w:p w14:paraId="7DEE5026" w14:textId="77777777" w:rsidR="009B00C6" w:rsidRPr="00B10B1A" w:rsidRDefault="009B00C6" w:rsidP="00740994">
            <w:pPr>
              <w:jc w:val="both"/>
              <w:rPr>
                <w:rFonts w:cs="Arial"/>
              </w:rPr>
            </w:pPr>
            <w:r w:rsidRPr="00B10B1A">
              <w:rPr>
                <w:rFonts w:cs="Arial"/>
              </w:rPr>
              <w:t>EC</w:t>
            </w:r>
          </w:p>
        </w:tc>
        <w:tc>
          <w:tcPr>
            <w:tcW w:w="4372" w:type="dxa"/>
          </w:tcPr>
          <w:p w14:paraId="3A85CD79"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Economie</w:t>
            </w:r>
          </w:p>
        </w:tc>
        <w:tc>
          <w:tcPr>
            <w:tcW w:w="2014" w:type="dxa"/>
          </w:tcPr>
          <w:p w14:paraId="3A28649D"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4</w:t>
            </w:r>
          </w:p>
        </w:tc>
      </w:tr>
      <w:tr w:rsidR="009B00C6" w:rsidRPr="00B10B1A" w14:paraId="02F57214" w14:textId="77777777" w:rsidTr="00554E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5" w:type="dxa"/>
          </w:tcPr>
          <w:p w14:paraId="729D84A9" w14:textId="77777777" w:rsidR="009B00C6" w:rsidRPr="00B10B1A" w:rsidRDefault="009B00C6" w:rsidP="00740994">
            <w:pPr>
              <w:jc w:val="both"/>
              <w:rPr>
                <w:rFonts w:cs="Arial"/>
              </w:rPr>
            </w:pPr>
            <w:r w:rsidRPr="00B10B1A">
              <w:rPr>
                <w:rFonts w:cs="Arial"/>
              </w:rPr>
              <w:t>BI</w:t>
            </w:r>
          </w:p>
        </w:tc>
        <w:tc>
          <w:tcPr>
            <w:tcW w:w="4372" w:type="dxa"/>
          </w:tcPr>
          <w:p w14:paraId="1FF737C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Biologie</w:t>
            </w:r>
          </w:p>
        </w:tc>
        <w:tc>
          <w:tcPr>
            <w:tcW w:w="2014" w:type="dxa"/>
          </w:tcPr>
          <w:p w14:paraId="6A24058A"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64FA6DE4" w14:textId="77777777" w:rsidTr="00554E0B">
        <w:trPr>
          <w:trHeight w:val="300"/>
        </w:trPr>
        <w:tc>
          <w:tcPr>
            <w:cnfStyle w:val="001000000000" w:firstRow="0" w:lastRow="0" w:firstColumn="1" w:lastColumn="0" w:oddVBand="0" w:evenVBand="0" w:oddHBand="0" w:evenHBand="0" w:firstRowFirstColumn="0" w:firstRowLastColumn="0" w:lastRowFirstColumn="0" w:lastRowLastColumn="0"/>
            <w:tcW w:w="925" w:type="dxa"/>
          </w:tcPr>
          <w:p w14:paraId="1D260ECF" w14:textId="77777777" w:rsidR="009B00C6" w:rsidRPr="00B10B1A" w:rsidRDefault="009B00C6" w:rsidP="00740994">
            <w:pPr>
              <w:jc w:val="both"/>
              <w:rPr>
                <w:rFonts w:cs="Arial"/>
              </w:rPr>
            </w:pPr>
            <w:r w:rsidRPr="00B10B1A">
              <w:rPr>
                <w:rFonts w:cs="Arial"/>
              </w:rPr>
              <w:t>WIS</w:t>
            </w:r>
          </w:p>
        </w:tc>
        <w:tc>
          <w:tcPr>
            <w:tcW w:w="4372" w:type="dxa"/>
          </w:tcPr>
          <w:p w14:paraId="5812CEC0"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Wiskunde</w:t>
            </w:r>
          </w:p>
        </w:tc>
        <w:tc>
          <w:tcPr>
            <w:tcW w:w="2014" w:type="dxa"/>
          </w:tcPr>
          <w:p w14:paraId="64928B64"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1730A385" w14:textId="77777777" w:rsidTr="00554E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5" w:type="dxa"/>
          </w:tcPr>
          <w:p w14:paraId="7656B99D" w14:textId="77777777" w:rsidR="009B00C6" w:rsidRPr="00B10B1A" w:rsidRDefault="009B00C6" w:rsidP="00740994">
            <w:pPr>
              <w:jc w:val="both"/>
              <w:rPr>
                <w:rFonts w:cs="Arial"/>
              </w:rPr>
            </w:pPr>
            <w:r w:rsidRPr="00B10B1A">
              <w:rPr>
                <w:rFonts w:cs="Arial"/>
              </w:rPr>
              <w:t>DVPR</w:t>
            </w:r>
          </w:p>
        </w:tc>
        <w:tc>
          <w:tcPr>
            <w:tcW w:w="4372" w:type="dxa"/>
          </w:tcPr>
          <w:p w14:paraId="781BAA8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Dienstverlening en producten</w:t>
            </w:r>
          </w:p>
        </w:tc>
        <w:tc>
          <w:tcPr>
            <w:tcW w:w="2014" w:type="dxa"/>
          </w:tcPr>
          <w:p w14:paraId="586AE06D"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2F10F007" w14:textId="77777777" w:rsidTr="00554E0B">
        <w:trPr>
          <w:trHeight w:val="300"/>
        </w:trPr>
        <w:tc>
          <w:tcPr>
            <w:cnfStyle w:val="001000000000" w:firstRow="0" w:lastRow="0" w:firstColumn="1" w:lastColumn="0" w:oddVBand="0" w:evenVBand="0" w:oddHBand="0" w:evenHBand="0" w:firstRowFirstColumn="0" w:firstRowLastColumn="0" w:lastRowFirstColumn="0" w:lastRowLastColumn="0"/>
            <w:tcW w:w="925" w:type="dxa"/>
          </w:tcPr>
          <w:p w14:paraId="3FFDEAB3" w14:textId="77777777" w:rsidR="009B00C6" w:rsidRPr="00B10B1A" w:rsidRDefault="009B00C6" w:rsidP="00740994">
            <w:pPr>
              <w:jc w:val="both"/>
              <w:rPr>
                <w:rFonts w:cs="Arial"/>
              </w:rPr>
            </w:pPr>
            <w:r w:rsidRPr="00B10B1A">
              <w:rPr>
                <w:rFonts w:cs="Arial"/>
              </w:rPr>
              <w:t>LO</w:t>
            </w:r>
          </w:p>
        </w:tc>
        <w:tc>
          <w:tcPr>
            <w:tcW w:w="4372" w:type="dxa"/>
          </w:tcPr>
          <w:p w14:paraId="0B21B683"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Lichamelijke opvoeding</w:t>
            </w:r>
          </w:p>
        </w:tc>
        <w:tc>
          <w:tcPr>
            <w:tcW w:w="2014" w:type="dxa"/>
          </w:tcPr>
          <w:p w14:paraId="27637F22"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6BCC0BAE" w14:textId="77777777" w:rsidTr="00554E0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25" w:type="dxa"/>
          </w:tcPr>
          <w:p w14:paraId="37D50A9E" w14:textId="77777777" w:rsidR="009B00C6" w:rsidRPr="00B10B1A" w:rsidRDefault="009B00C6" w:rsidP="00740994">
            <w:pPr>
              <w:jc w:val="both"/>
              <w:rPr>
                <w:rFonts w:cs="Arial"/>
              </w:rPr>
            </w:pPr>
            <w:r w:rsidRPr="00B10B1A">
              <w:rPr>
                <w:rFonts w:cs="Arial"/>
              </w:rPr>
              <w:t>MEN</w:t>
            </w:r>
          </w:p>
        </w:tc>
        <w:tc>
          <w:tcPr>
            <w:tcW w:w="4372" w:type="dxa"/>
          </w:tcPr>
          <w:p w14:paraId="03053395"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Mentoruur</w:t>
            </w:r>
          </w:p>
        </w:tc>
        <w:tc>
          <w:tcPr>
            <w:tcW w:w="2014" w:type="dxa"/>
          </w:tcPr>
          <w:p w14:paraId="799888FB"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6D80CCA8" w14:textId="77777777" w:rsidTr="00554E0B">
        <w:trPr>
          <w:trHeight w:val="300"/>
        </w:trPr>
        <w:tc>
          <w:tcPr>
            <w:cnfStyle w:val="001000000000" w:firstRow="0" w:lastRow="0" w:firstColumn="1" w:lastColumn="0" w:oddVBand="0" w:evenVBand="0" w:oddHBand="0" w:evenHBand="0" w:firstRowFirstColumn="0" w:firstRowLastColumn="0" w:lastRowFirstColumn="0" w:lastRowLastColumn="0"/>
            <w:tcW w:w="925" w:type="dxa"/>
          </w:tcPr>
          <w:p w14:paraId="0DE904C8" w14:textId="77777777" w:rsidR="009B00C6" w:rsidRPr="00B10B1A" w:rsidRDefault="009B00C6" w:rsidP="00740994">
            <w:pPr>
              <w:jc w:val="both"/>
              <w:rPr>
                <w:rFonts w:cs="Arial"/>
              </w:rPr>
            </w:pPr>
            <w:r w:rsidRPr="00B10B1A">
              <w:rPr>
                <w:rFonts w:cs="Arial"/>
              </w:rPr>
              <w:t>AMS</w:t>
            </w:r>
          </w:p>
        </w:tc>
        <w:tc>
          <w:tcPr>
            <w:tcW w:w="4372" w:type="dxa"/>
          </w:tcPr>
          <w:p w14:paraId="3F6915C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Amsterdammerschap</w:t>
            </w:r>
            <w:proofErr w:type="spellEnd"/>
          </w:p>
        </w:tc>
        <w:tc>
          <w:tcPr>
            <w:tcW w:w="2014" w:type="dxa"/>
          </w:tcPr>
          <w:p w14:paraId="3D75DBDF"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r w:rsidR="009B00C6" w:rsidRPr="00B10B1A" w14:paraId="143A1580" w14:textId="77777777" w:rsidTr="00554E0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25" w:type="dxa"/>
          </w:tcPr>
          <w:p w14:paraId="01383049" w14:textId="77777777" w:rsidR="009B00C6" w:rsidRPr="00B10B1A" w:rsidRDefault="009B00C6" w:rsidP="00740994">
            <w:pPr>
              <w:jc w:val="both"/>
              <w:rPr>
                <w:rFonts w:cs="Arial"/>
              </w:rPr>
            </w:pPr>
            <w:r w:rsidRPr="00B10B1A">
              <w:rPr>
                <w:rFonts w:cs="Arial"/>
              </w:rPr>
              <w:t>PWS</w:t>
            </w:r>
          </w:p>
        </w:tc>
        <w:tc>
          <w:tcPr>
            <w:tcW w:w="4372" w:type="dxa"/>
          </w:tcPr>
          <w:p w14:paraId="63A11FAF"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Profielwerkstuk</w:t>
            </w:r>
          </w:p>
        </w:tc>
        <w:tc>
          <w:tcPr>
            <w:tcW w:w="2014" w:type="dxa"/>
          </w:tcPr>
          <w:p w14:paraId="37495B2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*programma met begeleider</w:t>
            </w:r>
          </w:p>
        </w:tc>
      </w:tr>
    </w:tbl>
    <w:p w14:paraId="1357836E" w14:textId="77777777" w:rsidR="009B00C6" w:rsidRPr="00B10B1A" w:rsidRDefault="009B00C6" w:rsidP="00740994">
      <w:pPr>
        <w:jc w:val="both"/>
        <w:rPr>
          <w:rFonts w:cs="Arial"/>
        </w:rPr>
      </w:pPr>
    </w:p>
    <w:tbl>
      <w:tblPr>
        <w:tblStyle w:val="Lichtelijst-accent3"/>
        <w:tblW w:w="0" w:type="auto"/>
        <w:tblInd w:w="108" w:type="dxa"/>
        <w:tblBorders>
          <w:insideH w:val="single" w:sz="8" w:space="0" w:color="A5A5A5" w:themeColor="accent3"/>
          <w:insideV w:val="single" w:sz="8" w:space="0" w:color="A5A5A5" w:themeColor="accent3"/>
        </w:tblBorders>
        <w:tblLook w:val="04A0" w:firstRow="1" w:lastRow="0" w:firstColumn="1" w:lastColumn="0" w:noHBand="0" w:noVBand="1"/>
      </w:tblPr>
      <w:tblGrid>
        <w:gridCol w:w="913"/>
        <w:gridCol w:w="4315"/>
        <w:gridCol w:w="2058"/>
      </w:tblGrid>
      <w:tr w:rsidR="009B00C6" w:rsidRPr="00B10B1A" w14:paraId="3BE15FE4" w14:textId="77777777" w:rsidTr="002769C3">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5228" w:type="dxa"/>
            <w:gridSpan w:val="2"/>
            <w:shd w:val="clear" w:color="auto" w:fill="92D050"/>
          </w:tcPr>
          <w:p w14:paraId="1F59C1B8" w14:textId="77777777" w:rsidR="009B00C6" w:rsidRPr="00B10B1A" w:rsidRDefault="009B00C6" w:rsidP="00740994">
            <w:pPr>
              <w:jc w:val="both"/>
              <w:rPr>
                <w:rFonts w:cs="Arial"/>
              </w:rPr>
            </w:pPr>
            <w:r w:rsidRPr="00B10B1A">
              <w:rPr>
                <w:rFonts w:cs="Arial"/>
              </w:rPr>
              <w:t>Leerjaar 4 (geïntegreerde leerroute HZW en MFD)</w:t>
            </w:r>
          </w:p>
          <w:p w14:paraId="51697082" w14:textId="77777777" w:rsidR="009B00C6" w:rsidRPr="00B10B1A" w:rsidRDefault="009B00C6" w:rsidP="00740994">
            <w:pPr>
              <w:jc w:val="both"/>
              <w:rPr>
                <w:rFonts w:cs="Arial"/>
              </w:rPr>
            </w:pPr>
            <w:r w:rsidRPr="00B10B1A">
              <w:rPr>
                <w:rFonts w:cs="Arial"/>
              </w:rPr>
              <w:t>Vak</w:t>
            </w:r>
          </w:p>
        </w:tc>
        <w:tc>
          <w:tcPr>
            <w:tcW w:w="2058" w:type="dxa"/>
            <w:shd w:val="clear" w:color="auto" w:fill="92D050"/>
          </w:tcPr>
          <w:p w14:paraId="550DFBB3"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p>
          <w:p w14:paraId="147DDF04" w14:textId="77777777" w:rsidR="009B00C6" w:rsidRPr="00B10B1A" w:rsidRDefault="009B00C6" w:rsidP="00740994">
            <w:pPr>
              <w:jc w:val="both"/>
              <w:cnfStyle w:val="100000000000" w:firstRow="1" w:lastRow="0" w:firstColumn="0" w:lastColumn="0" w:oddVBand="0" w:evenVBand="0" w:oddHBand="0" w:evenHBand="0" w:firstRowFirstColumn="0" w:firstRowLastColumn="0" w:lastRowFirstColumn="0" w:lastRowLastColumn="0"/>
              <w:rPr>
                <w:rFonts w:cs="Arial"/>
              </w:rPr>
            </w:pPr>
            <w:r w:rsidRPr="00B10B1A">
              <w:rPr>
                <w:rFonts w:cs="Arial"/>
              </w:rPr>
              <w:t>Uren per week</w:t>
            </w:r>
          </w:p>
        </w:tc>
      </w:tr>
      <w:tr w:rsidR="009B00C6" w:rsidRPr="00B10B1A" w14:paraId="73028399" w14:textId="77777777" w:rsidTr="00554E0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13" w:type="dxa"/>
          </w:tcPr>
          <w:p w14:paraId="50287396" w14:textId="77777777" w:rsidR="009B00C6" w:rsidRPr="00B10B1A" w:rsidRDefault="009B00C6" w:rsidP="00740994">
            <w:pPr>
              <w:jc w:val="both"/>
              <w:rPr>
                <w:rFonts w:cs="Arial"/>
              </w:rPr>
            </w:pPr>
            <w:r w:rsidRPr="00B10B1A">
              <w:rPr>
                <w:rFonts w:cs="Arial"/>
              </w:rPr>
              <w:t>NE</w:t>
            </w:r>
          </w:p>
        </w:tc>
        <w:tc>
          <w:tcPr>
            <w:tcW w:w="4314" w:type="dxa"/>
          </w:tcPr>
          <w:p w14:paraId="3AE71F74"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Nederlands</w:t>
            </w:r>
          </w:p>
        </w:tc>
        <w:tc>
          <w:tcPr>
            <w:tcW w:w="2058" w:type="dxa"/>
          </w:tcPr>
          <w:p w14:paraId="4FAE767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4</w:t>
            </w:r>
          </w:p>
        </w:tc>
      </w:tr>
      <w:tr w:rsidR="009B00C6" w:rsidRPr="00B10B1A" w14:paraId="017E75F0" w14:textId="77777777" w:rsidTr="00554E0B">
        <w:trPr>
          <w:trHeight w:val="539"/>
        </w:trPr>
        <w:tc>
          <w:tcPr>
            <w:cnfStyle w:val="001000000000" w:firstRow="0" w:lastRow="0" w:firstColumn="1" w:lastColumn="0" w:oddVBand="0" w:evenVBand="0" w:oddHBand="0" w:evenHBand="0" w:firstRowFirstColumn="0" w:firstRowLastColumn="0" w:lastRowFirstColumn="0" w:lastRowLastColumn="0"/>
            <w:tcW w:w="913" w:type="dxa"/>
          </w:tcPr>
          <w:p w14:paraId="427F676A" w14:textId="77777777" w:rsidR="009B00C6" w:rsidRPr="00B10B1A" w:rsidRDefault="009B00C6" w:rsidP="00740994">
            <w:pPr>
              <w:jc w:val="both"/>
              <w:rPr>
                <w:rFonts w:cs="Arial"/>
              </w:rPr>
            </w:pPr>
            <w:r w:rsidRPr="00B10B1A">
              <w:rPr>
                <w:rFonts w:cs="Arial"/>
              </w:rPr>
              <w:t>EN</w:t>
            </w:r>
          </w:p>
        </w:tc>
        <w:tc>
          <w:tcPr>
            <w:tcW w:w="4314" w:type="dxa"/>
          </w:tcPr>
          <w:p w14:paraId="2CAF1777"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Engels</w:t>
            </w:r>
          </w:p>
        </w:tc>
        <w:tc>
          <w:tcPr>
            <w:tcW w:w="2058" w:type="dxa"/>
          </w:tcPr>
          <w:p w14:paraId="5423EE6C"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3</w:t>
            </w:r>
          </w:p>
        </w:tc>
      </w:tr>
      <w:tr w:rsidR="009B00C6" w:rsidRPr="00B10B1A" w14:paraId="4AB19B25" w14:textId="77777777" w:rsidTr="00554E0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13" w:type="dxa"/>
          </w:tcPr>
          <w:p w14:paraId="6B7F1D5A" w14:textId="77777777" w:rsidR="009B00C6" w:rsidRPr="00B10B1A" w:rsidRDefault="009B00C6" w:rsidP="00740994">
            <w:pPr>
              <w:jc w:val="both"/>
              <w:rPr>
                <w:rFonts w:cs="Arial"/>
              </w:rPr>
            </w:pPr>
            <w:r w:rsidRPr="00B10B1A">
              <w:rPr>
                <w:rFonts w:cs="Arial"/>
              </w:rPr>
              <w:t>RE</w:t>
            </w:r>
          </w:p>
        </w:tc>
        <w:tc>
          <w:tcPr>
            <w:tcW w:w="4314" w:type="dxa"/>
          </w:tcPr>
          <w:p w14:paraId="0695E323"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Rekenen</w:t>
            </w:r>
          </w:p>
        </w:tc>
        <w:tc>
          <w:tcPr>
            <w:tcW w:w="2058" w:type="dxa"/>
          </w:tcPr>
          <w:p w14:paraId="3F3761D9"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3</w:t>
            </w:r>
          </w:p>
        </w:tc>
      </w:tr>
      <w:tr w:rsidR="009B00C6" w:rsidRPr="00B10B1A" w14:paraId="4E10B689" w14:textId="77777777" w:rsidTr="00554E0B">
        <w:trPr>
          <w:trHeight w:val="1052"/>
        </w:trPr>
        <w:tc>
          <w:tcPr>
            <w:cnfStyle w:val="001000000000" w:firstRow="0" w:lastRow="0" w:firstColumn="1" w:lastColumn="0" w:oddVBand="0" w:evenVBand="0" w:oddHBand="0" w:evenHBand="0" w:firstRowFirstColumn="0" w:firstRowLastColumn="0" w:lastRowFirstColumn="0" w:lastRowLastColumn="0"/>
            <w:tcW w:w="913" w:type="dxa"/>
          </w:tcPr>
          <w:p w14:paraId="1A99C810" w14:textId="77777777" w:rsidR="009B00C6" w:rsidRPr="00B10B1A" w:rsidRDefault="009B00C6" w:rsidP="00740994">
            <w:pPr>
              <w:jc w:val="both"/>
              <w:rPr>
                <w:rFonts w:cs="Arial"/>
              </w:rPr>
            </w:pPr>
            <w:r w:rsidRPr="00B10B1A">
              <w:rPr>
                <w:rFonts w:cs="Arial"/>
              </w:rPr>
              <w:t>BV</w:t>
            </w:r>
          </w:p>
        </w:tc>
        <w:tc>
          <w:tcPr>
            <w:tcW w:w="4314" w:type="dxa"/>
          </w:tcPr>
          <w:p w14:paraId="189CDDB0" w14:textId="77777777" w:rsidR="009B00C6" w:rsidRPr="00B10B1A" w:rsidRDefault="009B00C6" w:rsidP="00740994">
            <w:pPr>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Beroepsvak</w:t>
            </w:r>
            <w:proofErr w:type="spellEnd"/>
            <w:r w:rsidRPr="00B10B1A">
              <w:rPr>
                <w:rFonts w:cs="Arial"/>
              </w:rPr>
              <w:t>:</w:t>
            </w:r>
            <w:r w:rsidRPr="00B10B1A">
              <w:rPr>
                <w:rFonts w:cs="Arial"/>
              </w:rPr>
              <w:br/>
              <w:t>Helpende zorg en welzijn (HZW) of</w:t>
            </w:r>
            <w:r w:rsidRPr="00B10B1A">
              <w:rPr>
                <w:rFonts w:cs="Arial"/>
              </w:rPr>
              <w:br/>
              <w:t>Medewerker facilitaire dienstverlening (MFD)</w:t>
            </w:r>
          </w:p>
        </w:tc>
        <w:tc>
          <w:tcPr>
            <w:tcW w:w="2058" w:type="dxa"/>
          </w:tcPr>
          <w:p w14:paraId="54F1748A"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8</w:t>
            </w:r>
          </w:p>
        </w:tc>
      </w:tr>
      <w:tr w:rsidR="009B00C6" w:rsidRPr="00B10B1A" w14:paraId="0B5E42C2" w14:textId="77777777" w:rsidTr="00554E0B">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913" w:type="dxa"/>
          </w:tcPr>
          <w:p w14:paraId="72378EE4" w14:textId="77777777" w:rsidR="009B00C6" w:rsidRPr="00B10B1A" w:rsidRDefault="009B00C6" w:rsidP="00740994">
            <w:pPr>
              <w:jc w:val="both"/>
              <w:rPr>
                <w:rFonts w:cs="Arial"/>
              </w:rPr>
            </w:pPr>
            <w:r w:rsidRPr="00B10B1A">
              <w:rPr>
                <w:rFonts w:cs="Arial"/>
              </w:rPr>
              <w:lastRenderedPageBreak/>
              <w:t>BPV</w:t>
            </w:r>
          </w:p>
        </w:tc>
        <w:tc>
          <w:tcPr>
            <w:tcW w:w="4314" w:type="dxa"/>
          </w:tcPr>
          <w:p w14:paraId="5871BAF6"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Beroepspraktijkvorming en ondernemend gedrag</w:t>
            </w:r>
          </w:p>
        </w:tc>
        <w:tc>
          <w:tcPr>
            <w:tcW w:w="2058" w:type="dxa"/>
          </w:tcPr>
          <w:p w14:paraId="1E1E4C35"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2</w:t>
            </w:r>
          </w:p>
        </w:tc>
      </w:tr>
      <w:tr w:rsidR="009B00C6" w:rsidRPr="00B10B1A" w14:paraId="04291B68" w14:textId="77777777" w:rsidTr="00554E0B">
        <w:trPr>
          <w:trHeight w:val="539"/>
        </w:trPr>
        <w:tc>
          <w:tcPr>
            <w:cnfStyle w:val="001000000000" w:firstRow="0" w:lastRow="0" w:firstColumn="1" w:lastColumn="0" w:oddVBand="0" w:evenVBand="0" w:oddHBand="0" w:evenHBand="0" w:firstRowFirstColumn="0" w:firstRowLastColumn="0" w:lastRowFirstColumn="0" w:lastRowLastColumn="0"/>
            <w:tcW w:w="913" w:type="dxa"/>
          </w:tcPr>
          <w:p w14:paraId="3A33B41D" w14:textId="77777777" w:rsidR="009B00C6" w:rsidRPr="00B10B1A" w:rsidRDefault="009B00C6" w:rsidP="00740994">
            <w:pPr>
              <w:jc w:val="both"/>
              <w:rPr>
                <w:rFonts w:cs="Arial"/>
              </w:rPr>
            </w:pPr>
            <w:r w:rsidRPr="00B10B1A">
              <w:rPr>
                <w:rFonts w:cs="Arial"/>
              </w:rPr>
              <w:t>LO</w:t>
            </w:r>
          </w:p>
        </w:tc>
        <w:tc>
          <w:tcPr>
            <w:tcW w:w="4314" w:type="dxa"/>
          </w:tcPr>
          <w:p w14:paraId="6C9199BE"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Lichamelijke opvoeding</w:t>
            </w:r>
          </w:p>
        </w:tc>
        <w:tc>
          <w:tcPr>
            <w:tcW w:w="2058" w:type="dxa"/>
          </w:tcPr>
          <w:p w14:paraId="28C40CB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2</w:t>
            </w:r>
          </w:p>
        </w:tc>
      </w:tr>
      <w:tr w:rsidR="009B00C6" w:rsidRPr="00B10B1A" w14:paraId="595F55F0" w14:textId="77777777" w:rsidTr="00554E0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13" w:type="dxa"/>
          </w:tcPr>
          <w:p w14:paraId="380D2479" w14:textId="77777777" w:rsidR="009B00C6" w:rsidRPr="00B10B1A" w:rsidRDefault="009B00C6" w:rsidP="00740994">
            <w:pPr>
              <w:jc w:val="both"/>
              <w:rPr>
                <w:rFonts w:cs="Arial"/>
              </w:rPr>
            </w:pPr>
            <w:r w:rsidRPr="00B10B1A">
              <w:rPr>
                <w:rFonts w:cs="Arial"/>
              </w:rPr>
              <w:t>MEN</w:t>
            </w:r>
          </w:p>
        </w:tc>
        <w:tc>
          <w:tcPr>
            <w:tcW w:w="4314" w:type="dxa"/>
          </w:tcPr>
          <w:p w14:paraId="6B3CF891"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Mentoruur</w:t>
            </w:r>
          </w:p>
        </w:tc>
        <w:tc>
          <w:tcPr>
            <w:tcW w:w="2058" w:type="dxa"/>
          </w:tcPr>
          <w:p w14:paraId="1D18BEE0" w14:textId="77777777" w:rsidR="009B00C6" w:rsidRPr="00B10B1A" w:rsidRDefault="009B00C6" w:rsidP="00740994">
            <w:pPr>
              <w:jc w:val="both"/>
              <w:cnfStyle w:val="000000100000" w:firstRow="0" w:lastRow="0" w:firstColumn="0" w:lastColumn="0" w:oddVBand="0" w:evenVBand="0" w:oddHBand="1" w:evenHBand="0" w:firstRowFirstColumn="0" w:firstRowLastColumn="0" w:lastRowFirstColumn="0" w:lastRowLastColumn="0"/>
              <w:rPr>
                <w:rFonts w:cs="Arial"/>
              </w:rPr>
            </w:pPr>
            <w:r w:rsidRPr="00B10B1A">
              <w:rPr>
                <w:rFonts w:cs="Arial"/>
              </w:rPr>
              <w:t>1</w:t>
            </w:r>
          </w:p>
        </w:tc>
      </w:tr>
      <w:tr w:rsidR="009B00C6" w:rsidRPr="00B10B1A" w14:paraId="7B7AA348" w14:textId="77777777" w:rsidTr="00554E0B">
        <w:trPr>
          <w:trHeight w:val="513"/>
        </w:trPr>
        <w:tc>
          <w:tcPr>
            <w:cnfStyle w:val="001000000000" w:firstRow="0" w:lastRow="0" w:firstColumn="1" w:lastColumn="0" w:oddVBand="0" w:evenVBand="0" w:oddHBand="0" w:evenHBand="0" w:firstRowFirstColumn="0" w:firstRowLastColumn="0" w:lastRowFirstColumn="0" w:lastRowLastColumn="0"/>
            <w:tcW w:w="913" w:type="dxa"/>
          </w:tcPr>
          <w:p w14:paraId="3970CBBA" w14:textId="77777777" w:rsidR="009B00C6" w:rsidRPr="00B10B1A" w:rsidRDefault="009B00C6" w:rsidP="00740994">
            <w:pPr>
              <w:jc w:val="both"/>
              <w:rPr>
                <w:rFonts w:cs="Arial"/>
              </w:rPr>
            </w:pPr>
            <w:r w:rsidRPr="00B10B1A">
              <w:rPr>
                <w:rFonts w:cs="Arial"/>
              </w:rPr>
              <w:t>AMS</w:t>
            </w:r>
          </w:p>
        </w:tc>
        <w:tc>
          <w:tcPr>
            <w:tcW w:w="4314" w:type="dxa"/>
          </w:tcPr>
          <w:p w14:paraId="37447BDB"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B10B1A">
              <w:rPr>
                <w:rFonts w:cs="Arial"/>
              </w:rPr>
              <w:t>Amsterdammerschap</w:t>
            </w:r>
            <w:proofErr w:type="spellEnd"/>
          </w:p>
        </w:tc>
        <w:tc>
          <w:tcPr>
            <w:tcW w:w="2058" w:type="dxa"/>
          </w:tcPr>
          <w:p w14:paraId="59505FDE" w14:textId="77777777" w:rsidR="009B00C6" w:rsidRPr="00B10B1A" w:rsidRDefault="009B00C6" w:rsidP="00740994">
            <w:pPr>
              <w:jc w:val="both"/>
              <w:cnfStyle w:val="000000000000" w:firstRow="0" w:lastRow="0" w:firstColumn="0" w:lastColumn="0" w:oddVBand="0" w:evenVBand="0" w:oddHBand="0" w:evenHBand="0" w:firstRowFirstColumn="0" w:firstRowLastColumn="0" w:lastRowFirstColumn="0" w:lastRowLastColumn="0"/>
              <w:rPr>
                <w:rFonts w:cs="Arial"/>
              </w:rPr>
            </w:pPr>
            <w:r w:rsidRPr="00B10B1A">
              <w:rPr>
                <w:rFonts w:cs="Arial"/>
              </w:rPr>
              <w:t>1</w:t>
            </w:r>
          </w:p>
        </w:tc>
      </w:tr>
    </w:tbl>
    <w:p w14:paraId="2AD706FB" w14:textId="77777777" w:rsidR="009B00C6" w:rsidRDefault="009B00C6" w:rsidP="00740994">
      <w:pPr>
        <w:jc w:val="both"/>
      </w:pPr>
    </w:p>
    <w:p w14:paraId="16338E8C" w14:textId="77777777" w:rsidR="00554E0B" w:rsidRDefault="00554E0B" w:rsidP="00740994">
      <w:pPr>
        <w:pStyle w:val="Kop2"/>
        <w:jc w:val="both"/>
      </w:pPr>
      <w:bookmarkStart w:id="24" w:name="_Toc208320164"/>
      <w:r>
        <w:t>4.7 Startmoment</w:t>
      </w:r>
      <w:bookmarkEnd w:id="24"/>
    </w:p>
    <w:p w14:paraId="52F04FA6" w14:textId="77777777" w:rsidR="00554E0B" w:rsidRDefault="00554E0B" w:rsidP="00740994">
      <w:pPr>
        <w:jc w:val="both"/>
      </w:pPr>
      <w:r>
        <w:t xml:space="preserve">Elke onderbouwklas begint de lesdag met een startmoment bij de mentor (leerjaar 2 drie dagen). Tijdens het startmoment checken de leerlingen in. Het rooster van de dag wordt doorgenomen en de bijbehorende benodigdheden worden gecontroleerd. Ook wordt er vooruitgekeken naar de rest van de week en aan het einde van de week gereflecteerd op de dagen daarvoor. Er is ruimte om actualiteiten te bespreken en dingen met elkaar af te stemmen. In de bovenbouw hebben de leerlingen van het 3e jaar nog tweemaal per week een startmoment. </w:t>
      </w:r>
      <w:proofErr w:type="spellStart"/>
      <w:r>
        <w:t>Vierdejaarsleerlingen</w:t>
      </w:r>
      <w:proofErr w:type="spellEnd"/>
      <w:r>
        <w:t xml:space="preserve"> hebben geen startmoment meer in het rooster.</w:t>
      </w:r>
    </w:p>
    <w:p w14:paraId="682C7562" w14:textId="77777777" w:rsidR="00554E0B" w:rsidRDefault="00554E0B" w:rsidP="00740994">
      <w:pPr>
        <w:pStyle w:val="Kop2"/>
        <w:jc w:val="both"/>
      </w:pPr>
      <w:bookmarkStart w:id="25" w:name="_Toc208320165"/>
      <w:r>
        <w:t xml:space="preserve">4.8 </w:t>
      </w:r>
      <w:proofErr w:type="spellStart"/>
      <w:r>
        <w:t>Mentorles</w:t>
      </w:r>
      <w:bookmarkEnd w:id="25"/>
      <w:proofErr w:type="spellEnd"/>
    </w:p>
    <w:p w14:paraId="0CA027E4" w14:textId="77777777" w:rsidR="00554E0B" w:rsidRDefault="00554E0B" w:rsidP="00740994">
      <w:pPr>
        <w:jc w:val="both"/>
      </w:pPr>
      <w:r>
        <w:t xml:space="preserve">Alle leerlingen krijgen wekelijks </w:t>
      </w:r>
      <w:proofErr w:type="spellStart"/>
      <w:r>
        <w:t>mentorles</w:t>
      </w:r>
      <w:proofErr w:type="spellEnd"/>
      <w:r>
        <w:t xml:space="preserve"> van hun mentor. Tijdens de mentorlessen worden de speciale PBS-lessen gegeven, wordt er aandacht besteedt aan sociale en schoolse vaardigheden, worden individuele en groepsdoelen besproken en opgesteld, en ook onderneemt de mentor leuke activiteiten met de klas. Deze activiteiten vinden zowel binnen als buiten de school plaats. </w:t>
      </w:r>
    </w:p>
    <w:p w14:paraId="77270FE5" w14:textId="77777777" w:rsidR="00554E0B" w:rsidRDefault="00554E0B" w:rsidP="00740994">
      <w:pPr>
        <w:pStyle w:val="Kop2"/>
        <w:jc w:val="both"/>
      </w:pPr>
      <w:bookmarkStart w:id="26" w:name="_Toc208320166"/>
      <w:r>
        <w:t xml:space="preserve">4.9 </w:t>
      </w:r>
      <w:proofErr w:type="spellStart"/>
      <w:r>
        <w:t>Amsterdammerschap</w:t>
      </w:r>
      <w:proofErr w:type="spellEnd"/>
      <w:r>
        <w:t xml:space="preserve"> (AMS)</w:t>
      </w:r>
      <w:bookmarkEnd w:id="26"/>
    </w:p>
    <w:p w14:paraId="3099BBA1" w14:textId="77777777" w:rsidR="00554E0B" w:rsidRDefault="00554E0B" w:rsidP="00740994">
      <w:pPr>
        <w:jc w:val="both"/>
      </w:pPr>
      <w:r>
        <w:t xml:space="preserve">Alle leerlingen volgen één les per week het vak </w:t>
      </w:r>
      <w:proofErr w:type="spellStart"/>
      <w:r>
        <w:t>Amsterdammerschap</w:t>
      </w:r>
      <w:proofErr w:type="spellEnd"/>
      <w:r>
        <w:t xml:space="preserve">. Tijdens dit lesuur staan sociale vaardigheden en burgerschap centraal. De mentor neemt de leerlingen mee in diverse thema’s zoals: kennismaken, samen leven, zelfvertrouwen, communiceren, conflicten voorkomen en oplossen. Het omgaan met jezelf en omgaan met de ander, met als rode draad de stad Amsterdam. Naast de lesuren op school zullen de klassen de stad gaan verkennen. Wie ben ik in de stad Amsterdam? Hoe gaan wij om met de grote diversiteit in Amsterdam? Wie zorgt er voor onze stad? Binnen AMS zal ook aandacht worden besteed aan loopbaanoriëntatie (LOB). </w:t>
      </w:r>
    </w:p>
    <w:p w14:paraId="14BFD7A6" w14:textId="77777777" w:rsidR="00554E0B" w:rsidRDefault="00554E0B" w:rsidP="00740994">
      <w:pPr>
        <w:pStyle w:val="Kop2"/>
        <w:jc w:val="both"/>
      </w:pPr>
      <w:bookmarkStart w:id="27" w:name="_Toc208320167"/>
      <w:r>
        <w:t>4.10 Steunles</w:t>
      </w:r>
      <w:bookmarkEnd w:id="27"/>
    </w:p>
    <w:p w14:paraId="1EC0ABB6" w14:textId="77777777" w:rsidR="00554E0B" w:rsidRDefault="00554E0B" w:rsidP="00740994">
      <w:pPr>
        <w:jc w:val="both"/>
      </w:pPr>
      <w:r>
        <w:t>De docenten begeleiden de leerlingen zoveel mogelijk tijdens de les. Het kan zijn dat de leerling meer instructie of begeleiding nodig heeft dan in de les geboden wordt. Hiervoor kan er vakspecifieke hulp geboden worden, afhankelijk van wat de leerling nodig heeft. De steunlessen worden gegeven in leerjaar 2, 3 en 4. Een leerling wordt vanuit de leerlingbespreking, rapportbespreking of het intern zorgoverleg aangemeld voor de betreffende ondersteuning. Ouders worden hiervan altijd op de hoogte gesteld.</w:t>
      </w:r>
    </w:p>
    <w:p w14:paraId="608825A1" w14:textId="77777777" w:rsidR="00554E0B" w:rsidRDefault="00554E0B" w:rsidP="00740994">
      <w:pPr>
        <w:pStyle w:val="Kop2"/>
        <w:jc w:val="both"/>
      </w:pPr>
      <w:bookmarkStart w:id="28" w:name="_Toc208320168"/>
      <w:r>
        <w:t>4.11 LOB (Loopbaanoriëntatie en Begeleiding)</w:t>
      </w:r>
      <w:bookmarkEnd w:id="28"/>
    </w:p>
    <w:p w14:paraId="62187A63" w14:textId="77777777" w:rsidR="00554E0B" w:rsidRDefault="00554E0B" w:rsidP="00740994">
      <w:pPr>
        <w:jc w:val="both"/>
      </w:pPr>
      <w:r>
        <w:t xml:space="preserve">Het </w:t>
      </w:r>
      <w:proofErr w:type="spellStart"/>
      <w:r>
        <w:t>Iedersland</w:t>
      </w:r>
      <w:proofErr w:type="spellEnd"/>
      <w:r>
        <w:t xml:space="preserve"> College houdt zich intensief bezig met de loopbaanontwikkeling van uw kind. De school vindt dat de leerlingen in de vierde klas een goede keuze moeten kunnen maken ten aanzien van de vervolgopleiding of in leerjaar 5 een keuze in vervolgopleiding of werk. Om tot een goede keuze te komen bieden wij vier jaar lang allerlei LOB-activiteiten  </w:t>
      </w:r>
    </w:p>
    <w:p w14:paraId="601C0D31" w14:textId="77777777" w:rsidR="00554E0B" w:rsidRDefault="00554E0B" w:rsidP="00740994">
      <w:pPr>
        <w:jc w:val="both"/>
      </w:pPr>
      <w:r>
        <w:lastRenderedPageBreak/>
        <w:t xml:space="preserve">aan. Enkele voorbeelden van deze activiteiten zijn: bliksemstages van een dag(deel), een sollicitatietraining en </w:t>
      </w:r>
      <w:proofErr w:type="spellStart"/>
      <w:r>
        <w:t>beroepsoriënterende</w:t>
      </w:r>
      <w:proofErr w:type="spellEnd"/>
      <w:r>
        <w:t xml:space="preserve"> stages. Dit doen wij o.a. </w:t>
      </w:r>
      <w:proofErr w:type="spellStart"/>
      <w:r>
        <w:t>schoolbreed</w:t>
      </w:r>
      <w:proofErr w:type="spellEnd"/>
      <w:r>
        <w:t xml:space="preserve"> tijdens speciale LOB-ochtenden. Ook worden er bezoeken aan het mbo georganiseerd. </w:t>
      </w:r>
    </w:p>
    <w:p w14:paraId="2F32F9DA" w14:textId="77777777" w:rsidR="00554E0B" w:rsidRDefault="00554E0B" w:rsidP="00740994">
      <w:pPr>
        <w:jc w:val="both"/>
      </w:pPr>
      <w:r>
        <w:t xml:space="preserve">Leerlingen houden zich gedurende vier schooljaren bezig met de volgende vragen: Wie ben ik? Wat kan ik? Wat zijn mijn kwaliteiten en waar wil ik naartoe? </w:t>
      </w:r>
    </w:p>
    <w:p w14:paraId="51A7ECFF" w14:textId="77777777" w:rsidR="00554E0B" w:rsidRDefault="00554E0B" w:rsidP="00740994">
      <w:pPr>
        <w:jc w:val="both"/>
      </w:pPr>
      <w:r>
        <w:t xml:space="preserve">Hiervoor krijgen de tweedejaarsleerlingen een keuzevakcarrousel aangeboden. Tijdens dit carrousel komen alle mogelijke keuzevakken aan bod. Dit keuzevakcarrousel is belangrijk omdat de meeste leerlingen aan het eind van het tweede leerjaar een keuze moeten maken voor de beroepsgerichte keuzevakken in de bovenbouw. </w:t>
      </w:r>
    </w:p>
    <w:p w14:paraId="323BD372" w14:textId="77777777" w:rsidR="00554E0B" w:rsidRDefault="00554E0B" w:rsidP="00740994">
      <w:pPr>
        <w:jc w:val="both"/>
      </w:pPr>
      <w:r>
        <w:t xml:space="preserve">Ouders spelen bij de loopbaankeuze een belangrijke rol. Het is van groot belang dat u regelmatig gesprekken houdt met uw kind over de toekomst en dat u meegaat naar de open dagen van het mbo. Aan het einde van het schooljaar presenteren alle leerlingen hun LOB-presentatie aan de ouders en docent/mentor. Indien u vragen heeft over de mogelijkheden van uw zoon/dochter wat betreft de vervolgopleiding, kunt u een afspraak maken met de mentor of met de decaan van onze school, Frieda de Weijer: f.de.weijer@iederslandcollege.nl  </w:t>
      </w:r>
    </w:p>
    <w:p w14:paraId="3C2B89F7" w14:textId="77777777" w:rsidR="00554E0B" w:rsidRDefault="00554E0B" w:rsidP="00740994">
      <w:pPr>
        <w:pStyle w:val="Kop2"/>
        <w:jc w:val="both"/>
      </w:pPr>
      <w:bookmarkStart w:id="29" w:name="_Toc208320169"/>
      <w:r>
        <w:t>4.12 Stage en burgerschapsvorming</w:t>
      </w:r>
      <w:bookmarkEnd w:id="29"/>
    </w:p>
    <w:p w14:paraId="6D58A27E" w14:textId="77777777" w:rsidR="00554E0B" w:rsidRDefault="00554E0B" w:rsidP="00740994">
      <w:pPr>
        <w:jc w:val="both"/>
      </w:pPr>
      <w:r>
        <w:t xml:space="preserve">Als onderdeel van LOB volgen leerlingen op het </w:t>
      </w:r>
      <w:proofErr w:type="spellStart"/>
      <w:r>
        <w:t>Iedersland</w:t>
      </w:r>
      <w:proofErr w:type="spellEnd"/>
      <w:r>
        <w:t xml:space="preserve"> </w:t>
      </w:r>
      <w:proofErr w:type="spellStart"/>
      <w:r>
        <w:t>beroepsoriënterende</w:t>
      </w:r>
      <w:proofErr w:type="spellEnd"/>
      <w:r>
        <w:t xml:space="preserve"> stages. In de onderbouw zijn dit stages van één dag tijdens de LOB-ochtenden, in leerjaar 3 een blokstage van twee weken achtereenvolgend en in leerjaar 4 zeven werkdagen achtereenvolgend in december. </w:t>
      </w:r>
    </w:p>
    <w:p w14:paraId="7C5EACD6" w14:textId="77777777" w:rsidR="00554E0B" w:rsidRDefault="00554E0B" w:rsidP="00740994">
      <w:pPr>
        <w:pStyle w:val="Kop2"/>
        <w:jc w:val="both"/>
      </w:pPr>
      <w:bookmarkStart w:id="30" w:name="_Toc208320170"/>
      <w:r>
        <w:t>4.13 Cultuureducatie</w:t>
      </w:r>
      <w:bookmarkEnd w:id="30"/>
    </w:p>
    <w:p w14:paraId="571991B1" w14:textId="77777777" w:rsidR="00554E0B" w:rsidRDefault="00554E0B" w:rsidP="00740994">
      <w:pPr>
        <w:jc w:val="both"/>
      </w:pPr>
      <w:r>
        <w:t xml:space="preserve"> De leerlingen van leerjaar 1 t/m 3 komen in aanraking met verschillende kunstvormen. Door culturele activiteiten, van workshops in de lessen tot uitstapjes naar culturele instellingen, ontdekken en ontwikkelen ze hun interesses en talenten. Hiermee laten we elke leerling kennismaken met de unieke vorm van communicatie die kunst is </w:t>
      </w:r>
    </w:p>
    <w:p w14:paraId="0AF70833" w14:textId="77777777" w:rsidR="00554E0B" w:rsidRDefault="00554E0B" w:rsidP="00740994">
      <w:pPr>
        <w:jc w:val="both"/>
      </w:pPr>
      <w:r>
        <w:t xml:space="preserve">De eerste en tweedejaars volgen het vak beeldende vorming, waarin zij met verschillende beeldende kunstvormen in aanraking komen en met verschillende materialen leren werken. Ook krijgen zij het vak muziek en ondernemen zij meerdere culturele activiteiten. In de derde wordt het vak culturele kunstzinnige vorming (KCKV) gegeven. Hier wordt dieper ingegaan op het culturele belang van kunst en zal de leerling een dossier opbouwen met eigen kunstwerken, en ondernemen ze meerdere culturele activiteiten. Lisette de Zoete is onze cultuurcoördinator: l.de.zoete@iederslandcollege.nl. </w:t>
      </w:r>
    </w:p>
    <w:p w14:paraId="42023849" w14:textId="77777777" w:rsidR="006961C5" w:rsidRDefault="00554E0B" w:rsidP="00740994">
      <w:pPr>
        <w:jc w:val="both"/>
      </w:pPr>
      <w:r>
        <w:t>Daarnaast is op onze school een cultuurcoach aanwezig die ons helpt de afstand tussen kunst en cultuur, en de leerling te verkleinen. Op het moment van schrijven is nog niet bekend wie dit in 25/26 gaat zijn. Daarnaast werken we nauw samen met het Poldertheater  en theater de Krakeling. Zij organiseren workshops en voorstellingen in alle jaarlagen.</w:t>
      </w:r>
    </w:p>
    <w:p w14:paraId="6A36255A" w14:textId="77777777" w:rsidR="00554E0B" w:rsidRDefault="00554E0B" w:rsidP="00740994">
      <w:pPr>
        <w:jc w:val="both"/>
      </w:pPr>
    </w:p>
    <w:p w14:paraId="3A43EFEC" w14:textId="77777777" w:rsidR="00554E0B" w:rsidRDefault="00554E0B" w:rsidP="002769C3">
      <w:pPr>
        <w:pStyle w:val="Kop1"/>
      </w:pPr>
      <w:bookmarkStart w:id="31" w:name="_Toc208320171"/>
      <w:r>
        <w:t>5. Aanbod ondersteuning en begeleiding</w:t>
      </w:r>
      <w:bookmarkEnd w:id="31"/>
    </w:p>
    <w:p w14:paraId="5B57FEBC" w14:textId="77777777" w:rsidR="00554E0B" w:rsidRPr="00554E0B" w:rsidRDefault="00554E0B" w:rsidP="00740994">
      <w:pPr>
        <w:jc w:val="both"/>
      </w:pPr>
    </w:p>
    <w:p w14:paraId="59D44F82" w14:textId="77777777" w:rsidR="00554E0B" w:rsidRDefault="00554E0B" w:rsidP="00740994">
      <w:pPr>
        <w:jc w:val="both"/>
      </w:pPr>
      <w:r>
        <w:t xml:space="preserve">Het </w:t>
      </w:r>
      <w:proofErr w:type="spellStart"/>
      <w:r>
        <w:t>Iedersland</w:t>
      </w:r>
      <w:proofErr w:type="spellEnd"/>
      <w:r>
        <w:t xml:space="preserve"> College kenmerkt zich door een breed aanbod aan begeleiding. Vanaf 1 augustus 2014 is de Wet Passend Onderwijs in werking getreden. </w:t>
      </w:r>
    </w:p>
    <w:p w14:paraId="40FB0691" w14:textId="77777777" w:rsidR="00554E0B" w:rsidRDefault="00467317" w:rsidP="00740994">
      <w:pPr>
        <w:jc w:val="both"/>
        <w:rPr>
          <w:noProof/>
        </w:rPr>
      </w:pPr>
      <w:r>
        <w:rPr>
          <w:noProof/>
        </w:rPr>
        <w:lastRenderedPageBreak/>
        <w:drawing>
          <wp:anchor distT="0" distB="0" distL="114300" distR="114300" simplePos="0" relativeHeight="251665408" behindDoc="0" locked="0" layoutInCell="1" allowOverlap="1" wp14:anchorId="61BDDF42" wp14:editId="4C2AE41B">
            <wp:simplePos x="0" y="0"/>
            <wp:positionH relativeFrom="column">
              <wp:posOffset>3430905</wp:posOffset>
            </wp:positionH>
            <wp:positionV relativeFrom="paragraph">
              <wp:posOffset>427355</wp:posOffset>
            </wp:positionV>
            <wp:extent cx="2362200" cy="2819400"/>
            <wp:effectExtent l="0" t="0" r="0" b="0"/>
            <wp:wrapThrough wrapText="bothSides">
              <wp:wrapPolygon edited="0">
                <wp:start x="0" y="0"/>
                <wp:lineTo x="0" y="21454"/>
                <wp:lineTo x="21426" y="21454"/>
                <wp:lineTo x="2142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t met Kleurverloop Rond Paars Abstract Logo (2).png"/>
                    <pic:cNvPicPr/>
                  </pic:nvPicPr>
                  <pic:blipFill rotWithShape="1">
                    <a:blip r:embed="rId12">
                      <a:extLst>
                        <a:ext uri="{28A0092B-C50C-407E-A947-70E740481C1C}">
                          <a14:useLocalDpi xmlns:a14="http://schemas.microsoft.com/office/drawing/2010/main" val="0"/>
                        </a:ext>
                      </a:extLst>
                    </a:blip>
                    <a:srcRect l="9334" t="16802" r="41059" b="23990"/>
                    <a:stretch/>
                  </pic:blipFill>
                  <pic:spPr bwMode="auto">
                    <a:xfrm>
                      <a:off x="0" y="0"/>
                      <a:ext cx="236220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E0B">
        <w:t xml:space="preserve">De Wet Passend onderwijs beschrijft de manier waarop het onderwijs aan kinderen die extra ondersteuning nodig hebben is georganiseerd. Het idee is dat alle leerlingen een onderwijsplek krijgen die past bij hun mogelijkheden. Ook als ze daarbij extra ondersteuning nodig hebben, zoals extra begeleiding op school, medische hulp, aangepast lesmateriaal of onderwijs op een speciale school. Scholen hebben daarbij zorgplicht. Voor meer informatie: </w:t>
      </w:r>
      <w:hyperlink r:id="rId13" w:history="1">
        <w:r w:rsidRPr="00BE104C">
          <w:rPr>
            <w:rStyle w:val="Hyperlink"/>
          </w:rPr>
          <w:t>www.passendonderwijs.nl</w:t>
        </w:r>
      </w:hyperlink>
    </w:p>
    <w:p w14:paraId="7937C86E" w14:textId="77777777" w:rsidR="00554E0B" w:rsidRDefault="00554E0B" w:rsidP="00740994">
      <w:pPr>
        <w:jc w:val="both"/>
      </w:pPr>
      <w:r>
        <w:t xml:space="preserve">Dat betekent dat de school ervoor moet zorgen dat iedere leerling die staat ingeschreven of zich aanmeldt een onderwijs krijgt dat bij de leerling past. De school onderzoekt dus eerst wat het kind aan ondersteuning nodig heeft. </w:t>
      </w:r>
    </w:p>
    <w:p w14:paraId="6C112968" w14:textId="77777777" w:rsidR="00554E0B" w:rsidRDefault="00554E0B" w:rsidP="00740994">
      <w:pPr>
        <w:jc w:val="both"/>
      </w:pPr>
      <w:r>
        <w:t>Om voor leerlingen het best mogelijke onderwijs te organiseren, werkt de school samen met het Samenwerkingsverband Amsterdam /Diemen het Samenwerkingsverband van Zaanstreek /het Samenwerkingsverband van Waterland. Deze samenwerkingsverbanden krijgen geld van de Rijksoverheid om te zorgen voor extra ondersteuning. Dat geld wordt verdeeld over de scholen en andere voorzieningen. Zie bijvoorbeeld de informatie over deze organisatie in Amsterdam: https://www.swvadam.nl/over-ons.</w:t>
      </w:r>
    </w:p>
    <w:p w14:paraId="696E67F3" w14:textId="77777777" w:rsidR="00554E0B" w:rsidRDefault="00554E0B" w:rsidP="00740994">
      <w:pPr>
        <w:jc w:val="both"/>
      </w:pPr>
      <w:r>
        <w:t xml:space="preserve">Iedere school heeft een </w:t>
      </w:r>
      <w:proofErr w:type="spellStart"/>
      <w:r>
        <w:t>schoolondersteuningsprofiel</w:t>
      </w:r>
      <w:proofErr w:type="spellEnd"/>
      <w:r>
        <w:t xml:space="preserve">. Naast de Amsterdamse basisondersteuning voorzien wij ook in extra ondersteuning. Hieronder volgt een overzicht van de basis- en extra ondersteuning die geboden wordt. </w:t>
      </w:r>
    </w:p>
    <w:p w14:paraId="4B96C824" w14:textId="77777777" w:rsidR="00554E0B" w:rsidRDefault="00554E0B" w:rsidP="00740994">
      <w:pPr>
        <w:pStyle w:val="Kop2"/>
        <w:jc w:val="both"/>
      </w:pPr>
      <w:bookmarkStart w:id="32" w:name="_Toc208320172"/>
      <w:r>
        <w:t>5.1 Basisondersteuning</w:t>
      </w:r>
      <w:bookmarkEnd w:id="32"/>
    </w:p>
    <w:p w14:paraId="7288F85F" w14:textId="77777777" w:rsidR="00554E0B" w:rsidRDefault="00554E0B" w:rsidP="00740994">
      <w:pPr>
        <w:jc w:val="both"/>
      </w:pPr>
      <w:r>
        <w:t xml:space="preserve">Het </w:t>
      </w:r>
      <w:proofErr w:type="spellStart"/>
      <w:r>
        <w:t>Iedersland</w:t>
      </w:r>
      <w:proofErr w:type="spellEnd"/>
      <w:r>
        <w:t xml:space="preserve"> College is de school voor leerlingen met basis, kader en gemengd theoretisch advies die extra ondersteuning nodig hebben om hun diploma te kunnen halen. Ons onderwijs is uitdagend in een kleinschalige, veilige omgeving. Onze leerlingen hebben extra ondersteuning nodig op een of meerdere gebieden om hun zelfvertrouwen te vergroten en succesvol te zijn. Om leerlingen succesvol te laten zijn op diverse gebieden, is er een samenwerking tussen ouders, medewerkers van het </w:t>
      </w:r>
      <w:proofErr w:type="spellStart"/>
      <w:r>
        <w:t>Iedersland</w:t>
      </w:r>
      <w:proofErr w:type="spellEnd"/>
      <w:r>
        <w:t xml:space="preserve"> College en externe organisaties. Alle leerlingen ontvangen de basisondersteuning die hieronder beschreven wordt. Aanvullende ondersteuning wordt geboden wanneer een leerling dit nodig heeft. Naast onderwijs op maat, biedt het </w:t>
      </w:r>
      <w:proofErr w:type="spellStart"/>
      <w:r>
        <w:t>Iedersland</w:t>
      </w:r>
      <w:proofErr w:type="spellEnd"/>
      <w:r>
        <w:t xml:space="preserve"> ook ondersteuning op maat. </w:t>
      </w:r>
    </w:p>
    <w:p w14:paraId="0BAD58EA" w14:textId="77777777" w:rsidR="00554E0B" w:rsidRDefault="00554E0B" w:rsidP="00740994">
      <w:pPr>
        <w:jc w:val="both"/>
      </w:pPr>
      <w:r>
        <w:t xml:space="preserve">Voor het </w:t>
      </w:r>
      <w:proofErr w:type="spellStart"/>
      <w:r>
        <w:t>Iedersland</w:t>
      </w:r>
      <w:proofErr w:type="spellEnd"/>
      <w:r>
        <w:t xml:space="preserve"> College is een goed traumasensitief pedagogisch klimaat essentieel om leerlingen te ondersteunen bij hun sociale- en emotionele ontwikkeling. We willen immers dat elke leerling de ruimte krijgt om te laten zien wat hij kan, om trots te zijn op zichzelf en om elkaar en vooral ook de docenten te vertrouwen. Wij steunen leerlingen in hun basisbehoeften: competentie, relatie en autonomie. We gaan hierbij uit van de mogelijkheden die elke leerling bezit, maar waar het, om allerlei redenen niet optimaal gebruik van kan maken. </w:t>
      </w:r>
    </w:p>
    <w:p w14:paraId="1438BAFD" w14:textId="77777777" w:rsidR="00554E0B" w:rsidRDefault="00554E0B" w:rsidP="00740994">
      <w:pPr>
        <w:jc w:val="both"/>
      </w:pPr>
      <w:r>
        <w:t>Ons handelen is erop gericht om leerlingen succeservaringen te laten opdoen om de negatieve spiraal van faalgevoelens, die uiteindelijk tot een negatief zelfbeeld kunnen leiden te doorbreken. Essentieel hierbij is dat docenten een relatie aangaan met de leerlingen. Er moet een basis van vertrouwen zijn, leerlingen moeten zich veilig voelen om tot persoonlijke ontwikkeling te komen. Wij betrekken de leerlingen hierbij en stimuleren en begeleiden hen zodat zij zelf kunnen aangeven waar zij ondersteuning nodig hebben.</w:t>
      </w:r>
    </w:p>
    <w:p w14:paraId="5F6A354E" w14:textId="77777777" w:rsidR="006961C5" w:rsidRDefault="00554E0B" w:rsidP="00740994">
      <w:pPr>
        <w:jc w:val="both"/>
      </w:pPr>
      <w:r>
        <w:lastRenderedPageBreak/>
        <w:t xml:space="preserve">Het </w:t>
      </w:r>
      <w:proofErr w:type="spellStart"/>
      <w:r>
        <w:t>Iedersland</w:t>
      </w:r>
      <w:proofErr w:type="spellEnd"/>
      <w:r>
        <w:t xml:space="preserve"> College is voor leerlingen een veilige, steunende, warme plek waarbinnen leerlingen zowel sociaal emotioneel als cognitief mogen groeien en leren.</w:t>
      </w:r>
    </w:p>
    <w:p w14:paraId="088BD06C" w14:textId="77777777" w:rsidR="00554E0B" w:rsidRDefault="00554E0B" w:rsidP="00740994">
      <w:pPr>
        <w:jc w:val="both"/>
        <w:rPr>
          <w:rFonts w:eastAsia="Yu Gothic Light" w:cstheme="minorHAnsi"/>
          <w:b/>
          <w:bCs/>
        </w:rPr>
      </w:pPr>
      <w:bookmarkStart w:id="33" w:name="_Toc203034584"/>
      <w:r w:rsidRPr="001705A5">
        <w:rPr>
          <w:rFonts w:eastAsia="Yu Gothic Light" w:cstheme="minorHAnsi"/>
          <w:b/>
          <w:bCs/>
        </w:rPr>
        <w:t>Overzicht basisondersteuning binnen of via de school</w:t>
      </w:r>
      <w:bookmarkEnd w:id="33"/>
    </w:p>
    <w:tbl>
      <w:tblPr>
        <w:tblStyle w:val="Tabelraster1"/>
        <w:tblW w:w="9067" w:type="dxa"/>
        <w:tblLayout w:type="fixed"/>
        <w:tblLook w:val="04A0" w:firstRow="1" w:lastRow="0" w:firstColumn="1" w:lastColumn="0" w:noHBand="0" w:noVBand="1"/>
      </w:tblPr>
      <w:tblGrid>
        <w:gridCol w:w="2405"/>
        <w:gridCol w:w="6662"/>
      </w:tblGrid>
      <w:tr w:rsidR="00554E0B" w:rsidRPr="001705A5" w14:paraId="309849C0" w14:textId="77777777" w:rsidTr="009A6C3F">
        <w:tc>
          <w:tcPr>
            <w:tcW w:w="2405" w:type="dxa"/>
            <w:shd w:val="clear" w:color="auto" w:fill="92D050"/>
          </w:tcPr>
          <w:p w14:paraId="76C785F7" w14:textId="77777777" w:rsidR="00554E0B" w:rsidRPr="001705A5" w:rsidRDefault="00554E0B" w:rsidP="00740994">
            <w:pPr>
              <w:jc w:val="both"/>
              <w:rPr>
                <w:rFonts w:eastAsia="Calibri" w:cstheme="minorHAnsi"/>
                <w:b/>
                <w:bCs/>
              </w:rPr>
            </w:pPr>
            <w:bookmarkStart w:id="34" w:name="_Hlk208316604"/>
            <w:r w:rsidRPr="001705A5">
              <w:rPr>
                <w:rFonts w:eastAsia="Calibri" w:cstheme="minorHAnsi"/>
                <w:b/>
                <w:bCs/>
              </w:rPr>
              <w:t xml:space="preserve">Ondersteuning </w:t>
            </w:r>
            <w:proofErr w:type="spellStart"/>
            <w:r w:rsidRPr="001705A5">
              <w:rPr>
                <w:rFonts w:eastAsia="Calibri" w:cstheme="minorHAnsi"/>
                <w:b/>
                <w:bCs/>
              </w:rPr>
              <w:t>algmeen</w:t>
            </w:r>
            <w:proofErr w:type="spellEnd"/>
          </w:p>
        </w:tc>
        <w:tc>
          <w:tcPr>
            <w:tcW w:w="6662" w:type="dxa"/>
            <w:shd w:val="clear" w:color="auto" w:fill="92D050"/>
          </w:tcPr>
          <w:p w14:paraId="5F6B408D" w14:textId="77777777" w:rsidR="00554E0B" w:rsidRPr="001705A5" w:rsidRDefault="00554E0B" w:rsidP="00740994">
            <w:pPr>
              <w:jc w:val="both"/>
              <w:rPr>
                <w:rFonts w:eastAsia="Calibri" w:cstheme="minorHAnsi"/>
              </w:rPr>
            </w:pPr>
            <w:r w:rsidRPr="001705A5">
              <w:rPr>
                <w:rFonts w:eastAsia="Calibri" w:cstheme="minorHAnsi"/>
                <w:b/>
                <w:bCs/>
              </w:rPr>
              <w:t xml:space="preserve">Hoe werkt de school hieraan? </w:t>
            </w:r>
          </w:p>
        </w:tc>
      </w:tr>
      <w:tr w:rsidR="00554E0B" w:rsidRPr="001705A5" w14:paraId="2BE84AA8" w14:textId="77777777" w:rsidTr="009A6C3F">
        <w:tc>
          <w:tcPr>
            <w:tcW w:w="2405" w:type="dxa"/>
          </w:tcPr>
          <w:p w14:paraId="5D520D23" w14:textId="77777777" w:rsidR="00554E0B" w:rsidRPr="001705A5" w:rsidRDefault="00554E0B" w:rsidP="00740994">
            <w:pPr>
              <w:jc w:val="both"/>
              <w:rPr>
                <w:rFonts w:eastAsia="Calibri" w:cstheme="minorHAnsi"/>
              </w:rPr>
            </w:pPr>
            <w:r w:rsidRPr="001705A5">
              <w:rPr>
                <w:rFonts w:eastAsia="Calibri" w:cstheme="minorHAnsi"/>
              </w:rPr>
              <w:t>IC-les</w:t>
            </w:r>
          </w:p>
        </w:tc>
        <w:tc>
          <w:tcPr>
            <w:tcW w:w="6662" w:type="dxa"/>
          </w:tcPr>
          <w:p w14:paraId="2FCECF02" w14:textId="77777777" w:rsidR="00554E0B" w:rsidRPr="001705A5" w:rsidRDefault="00554E0B" w:rsidP="00740994">
            <w:pPr>
              <w:jc w:val="both"/>
              <w:rPr>
                <w:rFonts w:eastAsia="Calibri" w:cstheme="minorHAnsi"/>
              </w:rPr>
            </w:pPr>
            <w:r w:rsidRPr="001705A5">
              <w:rPr>
                <w:rFonts w:eastAsia="Calibri" w:cstheme="minorHAnsi"/>
              </w:rPr>
              <w:t xml:space="preserve">Op het </w:t>
            </w:r>
            <w:proofErr w:type="spellStart"/>
            <w:r w:rsidRPr="001705A5">
              <w:rPr>
                <w:rFonts w:eastAsia="Calibri" w:cstheme="minorHAnsi"/>
              </w:rPr>
              <w:t>Iedersland</w:t>
            </w:r>
            <w:proofErr w:type="spellEnd"/>
            <w:r w:rsidRPr="001705A5">
              <w:rPr>
                <w:rFonts w:eastAsia="Calibri" w:cstheme="minorHAnsi"/>
              </w:rPr>
              <w:t xml:space="preserve"> College werken we volgens een standaard lesmodel. Dit maakt de lessen voor de leerlingen duidelijk en voorspelbaar. </w:t>
            </w:r>
          </w:p>
        </w:tc>
      </w:tr>
      <w:bookmarkEnd w:id="34"/>
    </w:tbl>
    <w:p w14:paraId="0984DB16" w14:textId="77777777" w:rsidR="00554E0B" w:rsidRDefault="00554E0B" w:rsidP="00740994">
      <w:pPr>
        <w:jc w:val="both"/>
      </w:pPr>
    </w:p>
    <w:tbl>
      <w:tblPr>
        <w:tblStyle w:val="Tabelraster1"/>
        <w:tblW w:w="9067" w:type="dxa"/>
        <w:tblLayout w:type="fixed"/>
        <w:tblLook w:val="04A0" w:firstRow="1" w:lastRow="0" w:firstColumn="1" w:lastColumn="0" w:noHBand="0" w:noVBand="1"/>
      </w:tblPr>
      <w:tblGrid>
        <w:gridCol w:w="2405"/>
        <w:gridCol w:w="6662"/>
      </w:tblGrid>
      <w:tr w:rsidR="00554E0B" w:rsidRPr="001705A5" w14:paraId="60A75AA5" w14:textId="77777777" w:rsidTr="009A6C3F">
        <w:tc>
          <w:tcPr>
            <w:tcW w:w="2405" w:type="dxa"/>
            <w:shd w:val="clear" w:color="auto" w:fill="92D050"/>
          </w:tcPr>
          <w:p w14:paraId="48D59C7B" w14:textId="77777777" w:rsidR="00554E0B" w:rsidRPr="001705A5" w:rsidRDefault="00554E0B" w:rsidP="00740994">
            <w:pPr>
              <w:jc w:val="both"/>
              <w:rPr>
                <w:rFonts w:eastAsia="Calibri" w:cstheme="minorHAnsi"/>
                <w:b/>
                <w:bCs/>
              </w:rPr>
            </w:pPr>
            <w:r w:rsidRPr="001705A5">
              <w:rPr>
                <w:rFonts w:eastAsia="Calibri" w:cstheme="minorHAnsi"/>
                <w:b/>
                <w:bCs/>
              </w:rPr>
              <w:t>Ondersteuning bij  taal- en rekenen</w:t>
            </w:r>
          </w:p>
        </w:tc>
        <w:tc>
          <w:tcPr>
            <w:tcW w:w="6662" w:type="dxa"/>
            <w:shd w:val="clear" w:color="auto" w:fill="92D050"/>
          </w:tcPr>
          <w:p w14:paraId="45E0EB15" w14:textId="77777777" w:rsidR="00554E0B" w:rsidRPr="001705A5" w:rsidRDefault="00554E0B" w:rsidP="00740994">
            <w:pPr>
              <w:jc w:val="both"/>
              <w:rPr>
                <w:rFonts w:eastAsia="Calibri" w:cstheme="minorHAnsi"/>
              </w:rPr>
            </w:pPr>
            <w:r w:rsidRPr="001705A5">
              <w:rPr>
                <w:rFonts w:eastAsia="Calibri" w:cstheme="minorHAnsi"/>
                <w:b/>
                <w:bCs/>
              </w:rPr>
              <w:t xml:space="preserve">Hoe werkt de school hieraan? </w:t>
            </w:r>
          </w:p>
        </w:tc>
      </w:tr>
      <w:tr w:rsidR="00554E0B" w:rsidRPr="001705A5" w14:paraId="3FBF7165" w14:textId="77777777" w:rsidTr="009A6C3F">
        <w:tc>
          <w:tcPr>
            <w:tcW w:w="2405" w:type="dxa"/>
          </w:tcPr>
          <w:p w14:paraId="0F4D59DD" w14:textId="77777777" w:rsidR="00554E0B" w:rsidRPr="001705A5" w:rsidRDefault="00554E0B" w:rsidP="00740994">
            <w:pPr>
              <w:jc w:val="both"/>
              <w:rPr>
                <w:rFonts w:eastAsia="Calibri" w:cstheme="minorHAnsi"/>
              </w:rPr>
            </w:pPr>
            <w:r w:rsidRPr="001705A5">
              <w:rPr>
                <w:rFonts w:eastAsia="Calibri" w:cstheme="minorHAnsi"/>
              </w:rPr>
              <w:t xml:space="preserve">Taal </w:t>
            </w:r>
          </w:p>
          <w:p w14:paraId="257D38AC" w14:textId="77777777" w:rsidR="00554E0B" w:rsidRPr="001705A5" w:rsidRDefault="00554E0B" w:rsidP="00740994">
            <w:pPr>
              <w:jc w:val="both"/>
              <w:rPr>
                <w:rFonts w:eastAsia="Calibri" w:cstheme="minorHAnsi"/>
              </w:rPr>
            </w:pPr>
          </w:p>
        </w:tc>
        <w:tc>
          <w:tcPr>
            <w:tcW w:w="6662" w:type="dxa"/>
          </w:tcPr>
          <w:p w14:paraId="4FF3D99A" w14:textId="77777777" w:rsidR="00554E0B" w:rsidRPr="001705A5" w:rsidRDefault="00554E0B" w:rsidP="00740994">
            <w:pPr>
              <w:jc w:val="both"/>
              <w:rPr>
                <w:rFonts w:eastAsia="Calibri" w:cstheme="minorHAnsi"/>
              </w:rPr>
            </w:pPr>
            <w:r w:rsidRPr="001705A5">
              <w:rPr>
                <w:rFonts w:eastAsia="Calibri" w:cstheme="minorHAnsi"/>
              </w:rPr>
              <w:t xml:space="preserve">Tijdens alle lessen is er aandacht voor taal. Er wordt gewerkt volgens de uitgangspunten van taalgericht vakonderwijs: taalsteun, interactie en context. </w:t>
            </w:r>
          </w:p>
          <w:p w14:paraId="58EFCED9" w14:textId="77777777" w:rsidR="00554E0B" w:rsidRPr="001705A5" w:rsidRDefault="00554E0B" w:rsidP="00740994">
            <w:pPr>
              <w:jc w:val="both"/>
              <w:rPr>
                <w:rFonts w:eastAsia="Calibri" w:cstheme="minorHAnsi"/>
              </w:rPr>
            </w:pPr>
            <w:r w:rsidRPr="001705A5">
              <w:rPr>
                <w:rFonts w:eastAsia="Calibri" w:cstheme="minorHAnsi"/>
              </w:rPr>
              <w:t xml:space="preserve">Er worden minimaal twee moeilijke woorden per les besproken. Daarnaast staan </w:t>
            </w:r>
            <w:proofErr w:type="spellStart"/>
            <w:r w:rsidRPr="001705A5">
              <w:rPr>
                <w:rFonts w:eastAsia="Calibri" w:cstheme="minorHAnsi"/>
              </w:rPr>
              <w:t>schoolbreed</w:t>
            </w:r>
            <w:proofErr w:type="spellEnd"/>
            <w:r w:rsidRPr="001705A5">
              <w:rPr>
                <w:rFonts w:eastAsia="Calibri" w:cstheme="minorHAnsi"/>
              </w:rPr>
              <w:t xml:space="preserve"> wekelijks vijf schooltaalwoorden centraal (afkomstig uit lijst schooltaalwoorden vmbo). Deze schooltaalwoorden worden expliciet toegelicht door de docenten Nederlands, docenten Engels behandelen de vertaling en verder komen de woorden terug in de lessen waar dit pas. Per vier weken maakt iedere klas een quiz over de geleerde woorden. </w:t>
            </w:r>
          </w:p>
          <w:p w14:paraId="02DF35E0" w14:textId="77777777" w:rsidR="00554E0B" w:rsidRPr="001705A5" w:rsidRDefault="00554E0B" w:rsidP="00740994">
            <w:pPr>
              <w:jc w:val="both"/>
              <w:rPr>
                <w:rFonts w:eastAsia="Calibri" w:cstheme="minorHAnsi"/>
              </w:rPr>
            </w:pPr>
            <w:r w:rsidRPr="001705A5">
              <w:rPr>
                <w:rFonts w:eastAsia="Calibri" w:cstheme="minorHAnsi"/>
              </w:rPr>
              <w:t xml:space="preserve">Ook staat er iedere maand een ‘taalregel van de maand’ centraal. </w:t>
            </w:r>
          </w:p>
          <w:p w14:paraId="48227A16" w14:textId="77777777" w:rsidR="00554E0B" w:rsidRPr="001705A5" w:rsidRDefault="00554E0B" w:rsidP="00740994">
            <w:pPr>
              <w:jc w:val="both"/>
              <w:rPr>
                <w:rFonts w:eastAsia="Calibri" w:cstheme="minorHAnsi"/>
              </w:rPr>
            </w:pPr>
            <w:r w:rsidRPr="001705A5">
              <w:rPr>
                <w:rFonts w:eastAsia="Calibri" w:cstheme="minorHAnsi"/>
              </w:rPr>
              <w:t xml:space="preserve">In de onderbouw hebben de leerlingen het vak begrijpend lezen op het rooster staan. Hierin wordt geoefend met leesvaardigheid in alledaagse teksten en is ook gericht op leesplezier. </w:t>
            </w:r>
          </w:p>
          <w:p w14:paraId="6DB2822C" w14:textId="77777777" w:rsidR="00554E0B" w:rsidRPr="001705A5" w:rsidRDefault="00554E0B" w:rsidP="00740994">
            <w:pPr>
              <w:jc w:val="both"/>
              <w:rPr>
                <w:rFonts w:eastAsia="Calibri" w:cstheme="minorHAnsi"/>
              </w:rPr>
            </w:pPr>
            <w:r w:rsidRPr="001705A5">
              <w:rPr>
                <w:rFonts w:eastAsia="Calibri" w:cstheme="minorHAnsi"/>
              </w:rPr>
              <w:t xml:space="preserve">Bij alle eerstejaarsleerlingen en zij-instromers vindt een dyslexiescreening plaats. </w:t>
            </w:r>
          </w:p>
          <w:p w14:paraId="7438BD34" w14:textId="77777777" w:rsidR="00554E0B" w:rsidRPr="001705A5" w:rsidRDefault="00554E0B" w:rsidP="00740994">
            <w:pPr>
              <w:jc w:val="both"/>
              <w:rPr>
                <w:rFonts w:eastAsia="Calibri" w:cstheme="minorHAnsi"/>
              </w:rPr>
            </w:pPr>
            <w:r w:rsidRPr="001705A5">
              <w:rPr>
                <w:rFonts w:eastAsia="Calibri" w:cstheme="minorHAnsi"/>
              </w:rPr>
              <w:t>Aan de start van het schooljaar maken alle leerlingen een methodeonafhankelijke toets om het niveau in kaart te brengen.</w:t>
            </w:r>
          </w:p>
        </w:tc>
      </w:tr>
      <w:tr w:rsidR="00554E0B" w:rsidRPr="001705A5" w14:paraId="1705C537" w14:textId="77777777" w:rsidTr="009A6C3F">
        <w:trPr>
          <w:trHeight w:val="2311"/>
        </w:trPr>
        <w:tc>
          <w:tcPr>
            <w:tcW w:w="2405" w:type="dxa"/>
          </w:tcPr>
          <w:p w14:paraId="2E6E131F" w14:textId="77777777" w:rsidR="00554E0B" w:rsidRPr="001705A5" w:rsidRDefault="00554E0B" w:rsidP="00740994">
            <w:pPr>
              <w:jc w:val="both"/>
              <w:rPr>
                <w:rFonts w:eastAsia="Calibri" w:cstheme="minorHAnsi"/>
              </w:rPr>
            </w:pPr>
            <w:r w:rsidRPr="001705A5">
              <w:rPr>
                <w:rFonts w:eastAsia="Calibri" w:cstheme="minorHAnsi"/>
              </w:rPr>
              <w:t xml:space="preserve">Rekenen </w:t>
            </w:r>
          </w:p>
          <w:p w14:paraId="4FE06786" w14:textId="77777777" w:rsidR="00554E0B" w:rsidRPr="001705A5" w:rsidRDefault="00554E0B" w:rsidP="00740994">
            <w:pPr>
              <w:jc w:val="both"/>
              <w:rPr>
                <w:rFonts w:eastAsia="Calibri" w:cstheme="minorHAnsi"/>
              </w:rPr>
            </w:pPr>
          </w:p>
        </w:tc>
        <w:tc>
          <w:tcPr>
            <w:tcW w:w="6662" w:type="dxa"/>
          </w:tcPr>
          <w:p w14:paraId="6EF062A8" w14:textId="77777777" w:rsidR="00554E0B" w:rsidRPr="001705A5" w:rsidRDefault="00554E0B" w:rsidP="00740994">
            <w:pPr>
              <w:jc w:val="both"/>
              <w:rPr>
                <w:rFonts w:eastAsia="Calibri" w:cstheme="minorHAnsi"/>
              </w:rPr>
            </w:pPr>
            <w:r w:rsidRPr="001705A5">
              <w:rPr>
                <w:rFonts w:eastAsia="Calibri" w:cstheme="minorHAnsi"/>
              </w:rPr>
              <w:t xml:space="preserve">Op het </w:t>
            </w:r>
            <w:proofErr w:type="spellStart"/>
            <w:r w:rsidRPr="001705A5">
              <w:rPr>
                <w:rFonts w:eastAsia="Calibri" w:cstheme="minorHAnsi"/>
              </w:rPr>
              <w:t>Iedersland</w:t>
            </w:r>
            <w:proofErr w:type="spellEnd"/>
            <w:r w:rsidRPr="001705A5">
              <w:rPr>
                <w:rFonts w:eastAsia="Calibri" w:cstheme="minorHAnsi"/>
              </w:rPr>
              <w:t xml:space="preserve"> College krijgen de leerlingen rekenen en wiskunde (hele onderbouw en bovenbouw GL). Ons rekenbeleid biedt een stimulerende en ondersteunende leeromgeving, waarin elke leerling de kans krijgt om zijn rekenvaardigheden te verbeteren, ongeacht het startniveau. Aan de start van het schooljaar maken alle leerlingen een methodeonafhankelijke toets om het niveau in kaart te brengen. Leerlingen volgen een gedifferentieerd programma passend bij hun rekenniveau.</w:t>
            </w:r>
          </w:p>
        </w:tc>
      </w:tr>
    </w:tbl>
    <w:p w14:paraId="536B7DF6" w14:textId="77777777" w:rsidR="00554E0B" w:rsidRDefault="00554E0B" w:rsidP="00740994">
      <w:pPr>
        <w:jc w:val="both"/>
      </w:pPr>
    </w:p>
    <w:tbl>
      <w:tblPr>
        <w:tblStyle w:val="Tabelraster1"/>
        <w:tblW w:w="9067" w:type="dxa"/>
        <w:tblLayout w:type="fixed"/>
        <w:tblLook w:val="04A0" w:firstRow="1" w:lastRow="0" w:firstColumn="1" w:lastColumn="0" w:noHBand="0" w:noVBand="1"/>
      </w:tblPr>
      <w:tblGrid>
        <w:gridCol w:w="2405"/>
        <w:gridCol w:w="6662"/>
      </w:tblGrid>
      <w:tr w:rsidR="00554E0B" w:rsidRPr="001705A5" w14:paraId="31BE63B8" w14:textId="77777777" w:rsidTr="009A6C3F">
        <w:tc>
          <w:tcPr>
            <w:tcW w:w="2405" w:type="dxa"/>
            <w:shd w:val="clear" w:color="auto" w:fill="92D050"/>
          </w:tcPr>
          <w:p w14:paraId="5DCC1BEF" w14:textId="77777777" w:rsidR="00554E0B" w:rsidRPr="001705A5" w:rsidRDefault="00554E0B" w:rsidP="00740994">
            <w:pPr>
              <w:jc w:val="both"/>
              <w:rPr>
                <w:rFonts w:eastAsia="Calibri" w:cstheme="minorHAnsi"/>
                <w:b/>
                <w:bCs/>
              </w:rPr>
            </w:pPr>
            <w:r w:rsidRPr="001705A5">
              <w:rPr>
                <w:rFonts w:eastAsia="Calibri" w:cstheme="minorHAnsi"/>
                <w:b/>
                <w:bCs/>
              </w:rPr>
              <w:t>Ondersteuning bij motivatie en leren</w:t>
            </w:r>
          </w:p>
        </w:tc>
        <w:tc>
          <w:tcPr>
            <w:tcW w:w="6662" w:type="dxa"/>
            <w:shd w:val="clear" w:color="auto" w:fill="92D050"/>
          </w:tcPr>
          <w:p w14:paraId="7A588A4B" w14:textId="77777777" w:rsidR="00554E0B" w:rsidRPr="001705A5" w:rsidRDefault="00554E0B" w:rsidP="00740994">
            <w:pPr>
              <w:jc w:val="both"/>
              <w:rPr>
                <w:rFonts w:eastAsia="Calibri" w:cstheme="minorHAnsi"/>
              </w:rPr>
            </w:pPr>
            <w:r w:rsidRPr="001705A5">
              <w:rPr>
                <w:rFonts w:eastAsia="Calibri" w:cstheme="minorHAnsi"/>
                <w:b/>
                <w:bCs/>
              </w:rPr>
              <w:t xml:space="preserve">Hoe werkt de school hieraan? </w:t>
            </w:r>
          </w:p>
        </w:tc>
      </w:tr>
      <w:tr w:rsidR="00554E0B" w:rsidRPr="001705A5" w14:paraId="77655B67" w14:textId="77777777" w:rsidTr="009A6C3F">
        <w:tc>
          <w:tcPr>
            <w:tcW w:w="2405" w:type="dxa"/>
          </w:tcPr>
          <w:p w14:paraId="70046913" w14:textId="77777777" w:rsidR="00554E0B" w:rsidRPr="001705A5" w:rsidRDefault="00554E0B" w:rsidP="00740994">
            <w:pPr>
              <w:jc w:val="both"/>
              <w:rPr>
                <w:rFonts w:eastAsia="Calibri" w:cstheme="minorHAnsi"/>
              </w:rPr>
            </w:pPr>
            <w:r w:rsidRPr="001705A5">
              <w:rPr>
                <w:rFonts w:eastAsia="Calibri" w:cstheme="minorHAnsi"/>
              </w:rPr>
              <w:t>Motivatie en concentratie</w:t>
            </w:r>
          </w:p>
        </w:tc>
        <w:tc>
          <w:tcPr>
            <w:tcW w:w="6662" w:type="dxa"/>
          </w:tcPr>
          <w:p w14:paraId="743FF8EF" w14:textId="77777777" w:rsidR="00554E0B" w:rsidRPr="001705A5" w:rsidRDefault="00554E0B" w:rsidP="00740994">
            <w:pPr>
              <w:jc w:val="both"/>
              <w:rPr>
                <w:rFonts w:eastAsia="Calibri" w:cstheme="minorHAnsi"/>
              </w:rPr>
            </w:pPr>
            <w:r w:rsidRPr="001705A5">
              <w:rPr>
                <w:rFonts w:eastAsia="Calibri" w:cstheme="minorHAnsi"/>
              </w:rPr>
              <w:t xml:space="preserve">In de onderbouw hebben we het breed mentoraat en klassen van maximaal 16 leerlingen. Hierdoor is er rust, structuur en voorspelbaarheid waardoor leerlingen zich beter kunnen concentreren. </w:t>
            </w:r>
          </w:p>
          <w:p w14:paraId="553DCC8E" w14:textId="77777777" w:rsidR="00554E0B" w:rsidRPr="001705A5" w:rsidRDefault="00554E0B" w:rsidP="00740994">
            <w:pPr>
              <w:jc w:val="both"/>
              <w:rPr>
                <w:rFonts w:eastAsia="Calibri" w:cstheme="minorHAnsi"/>
              </w:rPr>
            </w:pPr>
            <w:r w:rsidRPr="001705A5">
              <w:rPr>
                <w:rFonts w:eastAsia="Calibri" w:cstheme="minorHAnsi"/>
              </w:rPr>
              <w:t xml:space="preserve">In elk lokaal is er de mogelijkheid om apart/afgeschermd te zitten/ werken (time-in-plek). </w:t>
            </w:r>
          </w:p>
          <w:p w14:paraId="3EDD346F" w14:textId="77777777" w:rsidR="00554E0B" w:rsidRPr="001705A5" w:rsidRDefault="00554E0B" w:rsidP="00740994">
            <w:pPr>
              <w:jc w:val="both"/>
              <w:rPr>
                <w:rFonts w:eastAsia="Calibri" w:cstheme="minorHAnsi"/>
              </w:rPr>
            </w:pPr>
            <w:r w:rsidRPr="001705A5">
              <w:rPr>
                <w:rFonts w:eastAsia="Calibri" w:cstheme="minorHAnsi"/>
              </w:rPr>
              <w:t xml:space="preserve">In ieder lokaal is een mandje met </w:t>
            </w:r>
            <w:proofErr w:type="spellStart"/>
            <w:r w:rsidRPr="001705A5">
              <w:rPr>
                <w:rFonts w:eastAsia="Calibri" w:cstheme="minorHAnsi"/>
              </w:rPr>
              <w:t>fidgets</w:t>
            </w:r>
            <w:proofErr w:type="spellEnd"/>
            <w:r w:rsidRPr="001705A5">
              <w:rPr>
                <w:rFonts w:eastAsia="Calibri" w:cstheme="minorHAnsi"/>
              </w:rPr>
              <w:t xml:space="preserve"> beschikbaar die leerlingen kunnen krijgen om zich beter te kunnen concentreren. </w:t>
            </w:r>
          </w:p>
          <w:p w14:paraId="47315FCA" w14:textId="77777777" w:rsidR="00554E0B" w:rsidRPr="001705A5" w:rsidRDefault="00554E0B" w:rsidP="00740994">
            <w:pPr>
              <w:jc w:val="both"/>
              <w:rPr>
                <w:rFonts w:eastAsia="Calibri" w:cstheme="minorHAnsi"/>
              </w:rPr>
            </w:pPr>
            <w:r w:rsidRPr="001705A5">
              <w:rPr>
                <w:rFonts w:eastAsia="Calibri" w:cstheme="minorHAnsi"/>
              </w:rPr>
              <w:t xml:space="preserve">Indien gewenst kunnen leerlingen een koptelefoon krijgen. </w:t>
            </w:r>
          </w:p>
          <w:p w14:paraId="4C349D93" w14:textId="77777777" w:rsidR="00554E0B" w:rsidRPr="001705A5" w:rsidRDefault="00554E0B" w:rsidP="00740994">
            <w:pPr>
              <w:jc w:val="both"/>
              <w:rPr>
                <w:rFonts w:eastAsia="Calibri" w:cstheme="minorHAnsi"/>
              </w:rPr>
            </w:pPr>
            <w:r w:rsidRPr="001705A5">
              <w:rPr>
                <w:rFonts w:eastAsia="Calibri" w:cstheme="minorHAnsi"/>
              </w:rPr>
              <w:lastRenderedPageBreak/>
              <w:t xml:space="preserve">De mentor stelt met de leerling samen het ontwikkelingsperspectief (OPP) en de doelen op. Zo vergroten wij de betrokkenheid/motivatie van de leerling. </w:t>
            </w:r>
          </w:p>
          <w:p w14:paraId="198DFE66" w14:textId="77777777" w:rsidR="00554E0B" w:rsidRPr="001705A5" w:rsidRDefault="00554E0B" w:rsidP="00740994">
            <w:pPr>
              <w:jc w:val="both"/>
              <w:rPr>
                <w:rFonts w:eastAsia="Calibri" w:cstheme="minorHAnsi"/>
              </w:rPr>
            </w:pPr>
            <w:r w:rsidRPr="001705A5">
              <w:rPr>
                <w:rFonts w:eastAsia="Calibri" w:cstheme="minorHAnsi"/>
              </w:rPr>
              <w:t>Tevens voert de mentor regelmatig motiverende gesprekken en zijn er korte lijnen met thuis.</w:t>
            </w:r>
          </w:p>
        </w:tc>
      </w:tr>
      <w:tr w:rsidR="00554E0B" w:rsidRPr="001705A5" w14:paraId="6E9DD241" w14:textId="77777777" w:rsidTr="009A6C3F">
        <w:tc>
          <w:tcPr>
            <w:tcW w:w="2405" w:type="dxa"/>
          </w:tcPr>
          <w:p w14:paraId="06708225" w14:textId="77777777" w:rsidR="00554E0B" w:rsidRPr="001705A5" w:rsidRDefault="00554E0B" w:rsidP="00740994">
            <w:pPr>
              <w:jc w:val="both"/>
              <w:rPr>
                <w:rFonts w:eastAsia="Calibri" w:cstheme="minorHAnsi"/>
              </w:rPr>
            </w:pPr>
            <w:r w:rsidRPr="001705A5">
              <w:rPr>
                <w:rFonts w:eastAsia="Calibri" w:cstheme="minorHAnsi"/>
              </w:rPr>
              <w:lastRenderedPageBreak/>
              <w:t>Studievaardigheden: plannen en organiseren, taakgericht werken</w:t>
            </w:r>
          </w:p>
        </w:tc>
        <w:tc>
          <w:tcPr>
            <w:tcW w:w="6662" w:type="dxa"/>
          </w:tcPr>
          <w:p w14:paraId="253D8582" w14:textId="77777777" w:rsidR="00554E0B" w:rsidRPr="001705A5" w:rsidRDefault="00554E0B" w:rsidP="00740994">
            <w:pPr>
              <w:jc w:val="both"/>
              <w:rPr>
                <w:rFonts w:eastAsia="Calibri" w:cstheme="minorHAnsi"/>
              </w:rPr>
            </w:pPr>
            <w:r w:rsidRPr="001705A5">
              <w:rPr>
                <w:rFonts w:eastAsia="Calibri" w:cstheme="minorHAnsi"/>
              </w:rPr>
              <w:t xml:space="preserve">Alle leerlingen krijgen hulp bij het leren plannen en organiseren. Het huiswerk staat standaard in Magister, waardoor ouders ook thuis met hun kind kunnen plannen/organiseren. </w:t>
            </w:r>
          </w:p>
          <w:p w14:paraId="44378B51" w14:textId="77777777" w:rsidR="00554E0B" w:rsidRPr="001705A5" w:rsidRDefault="00554E0B" w:rsidP="00740994">
            <w:pPr>
              <w:jc w:val="both"/>
              <w:rPr>
                <w:rFonts w:eastAsia="Calibri" w:cstheme="minorHAnsi"/>
              </w:rPr>
            </w:pPr>
            <w:r w:rsidRPr="001705A5">
              <w:rPr>
                <w:rFonts w:eastAsia="Calibri" w:cstheme="minorHAnsi"/>
              </w:rPr>
              <w:t>Elke vakdocent besteedt aandacht aan hoe zijn/haar vak te plannen en organiseren/leren.</w:t>
            </w:r>
          </w:p>
          <w:p w14:paraId="21E87A05" w14:textId="77777777" w:rsidR="00554E0B" w:rsidRPr="001705A5" w:rsidRDefault="00554E0B" w:rsidP="00740994">
            <w:pPr>
              <w:jc w:val="both"/>
              <w:rPr>
                <w:rFonts w:eastAsia="Calibri" w:cstheme="minorHAnsi"/>
              </w:rPr>
            </w:pPr>
            <w:r w:rsidRPr="001705A5">
              <w:rPr>
                <w:rFonts w:eastAsia="Calibri" w:cstheme="minorHAnsi"/>
              </w:rPr>
              <w:t xml:space="preserve">Iedere klas heeft groepsdoelen. Hierin worden ook doelen opgesteld gericht op organiseren van materialen en taakgericht werken. Leerlingen kunnen hier muntjes mee verdienen die in te zetten zijn voor beloningen. </w:t>
            </w:r>
          </w:p>
        </w:tc>
      </w:tr>
    </w:tbl>
    <w:p w14:paraId="3797E98C" w14:textId="77777777" w:rsidR="00554E0B" w:rsidRDefault="00554E0B" w:rsidP="00740994">
      <w:pPr>
        <w:jc w:val="both"/>
      </w:pPr>
    </w:p>
    <w:tbl>
      <w:tblPr>
        <w:tblStyle w:val="Tabelraster1"/>
        <w:tblW w:w="9067" w:type="dxa"/>
        <w:tblLayout w:type="fixed"/>
        <w:tblLook w:val="04A0" w:firstRow="1" w:lastRow="0" w:firstColumn="1" w:lastColumn="0" w:noHBand="0" w:noVBand="1"/>
      </w:tblPr>
      <w:tblGrid>
        <w:gridCol w:w="2405"/>
        <w:gridCol w:w="6662"/>
      </w:tblGrid>
      <w:tr w:rsidR="00554E0B" w:rsidRPr="001705A5" w14:paraId="295B82A8" w14:textId="77777777" w:rsidTr="009A6C3F">
        <w:tc>
          <w:tcPr>
            <w:tcW w:w="2405" w:type="dxa"/>
            <w:shd w:val="clear" w:color="auto" w:fill="92D050"/>
          </w:tcPr>
          <w:p w14:paraId="59E762EB" w14:textId="77777777" w:rsidR="00554E0B" w:rsidRPr="001705A5" w:rsidRDefault="00554E0B" w:rsidP="00740994">
            <w:pPr>
              <w:jc w:val="both"/>
              <w:rPr>
                <w:rFonts w:eastAsia="Calibri" w:cstheme="minorHAnsi"/>
                <w:b/>
                <w:bCs/>
              </w:rPr>
            </w:pPr>
            <w:r w:rsidRPr="001705A5">
              <w:rPr>
                <w:rFonts w:eastAsia="Calibri" w:cstheme="minorHAnsi"/>
                <w:b/>
                <w:bCs/>
              </w:rPr>
              <w:t>Ondersteuning bij sociaal-emotioneel functioneren</w:t>
            </w:r>
          </w:p>
        </w:tc>
        <w:tc>
          <w:tcPr>
            <w:tcW w:w="6662" w:type="dxa"/>
            <w:shd w:val="clear" w:color="auto" w:fill="92D050"/>
          </w:tcPr>
          <w:p w14:paraId="1CCAC104" w14:textId="77777777" w:rsidR="00554E0B" w:rsidRPr="001705A5" w:rsidRDefault="00554E0B" w:rsidP="00740994">
            <w:pPr>
              <w:jc w:val="both"/>
              <w:rPr>
                <w:rFonts w:eastAsia="Calibri" w:cstheme="minorHAnsi"/>
              </w:rPr>
            </w:pPr>
            <w:r w:rsidRPr="001705A5">
              <w:rPr>
                <w:rFonts w:eastAsia="Calibri" w:cstheme="minorHAnsi"/>
                <w:b/>
                <w:bCs/>
              </w:rPr>
              <w:t xml:space="preserve">Hoe werkt de school hieraan? </w:t>
            </w:r>
          </w:p>
        </w:tc>
      </w:tr>
      <w:tr w:rsidR="00554E0B" w:rsidRPr="001705A5" w14:paraId="6CE7F131" w14:textId="77777777" w:rsidTr="009A6C3F">
        <w:tc>
          <w:tcPr>
            <w:tcW w:w="2405" w:type="dxa"/>
          </w:tcPr>
          <w:p w14:paraId="36B03675" w14:textId="77777777" w:rsidR="00554E0B" w:rsidRPr="001705A5" w:rsidRDefault="00554E0B" w:rsidP="00740994">
            <w:pPr>
              <w:jc w:val="both"/>
              <w:rPr>
                <w:rFonts w:eastAsia="Calibri" w:cstheme="minorHAnsi"/>
              </w:rPr>
            </w:pPr>
            <w:r w:rsidRPr="001705A5">
              <w:rPr>
                <w:rFonts w:eastAsia="Calibri" w:cstheme="minorHAnsi"/>
              </w:rPr>
              <w:t>Sociale vaardigheden</w:t>
            </w:r>
          </w:p>
          <w:p w14:paraId="2125EEA9" w14:textId="77777777" w:rsidR="00554E0B" w:rsidRPr="001705A5" w:rsidRDefault="00554E0B" w:rsidP="00740994">
            <w:pPr>
              <w:jc w:val="both"/>
              <w:rPr>
                <w:rFonts w:eastAsia="Calibri" w:cstheme="minorHAnsi"/>
                <w:u w:val="single"/>
              </w:rPr>
            </w:pPr>
          </w:p>
        </w:tc>
        <w:tc>
          <w:tcPr>
            <w:tcW w:w="6662" w:type="dxa"/>
          </w:tcPr>
          <w:p w14:paraId="4741A029" w14:textId="77777777" w:rsidR="00554E0B" w:rsidRPr="001705A5" w:rsidRDefault="00554E0B" w:rsidP="00740994">
            <w:pPr>
              <w:jc w:val="both"/>
              <w:rPr>
                <w:rFonts w:eastAsia="Calibri" w:cstheme="minorHAnsi"/>
              </w:rPr>
            </w:pPr>
            <w:r w:rsidRPr="001705A5">
              <w:rPr>
                <w:rFonts w:eastAsia="Calibri" w:cstheme="minorHAnsi"/>
              </w:rPr>
              <w:t xml:space="preserve">Binnen het schoolsysteem is er veel aandacht voor het aanleren van sociale vaardigheden. </w:t>
            </w:r>
          </w:p>
          <w:p w14:paraId="3BAA2BC6" w14:textId="77777777" w:rsidR="00554E0B" w:rsidRPr="001705A5" w:rsidRDefault="00554E0B" w:rsidP="00740994">
            <w:pPr>
              <w:jc w:val="both"/>
              <w:rPr>
                <w:rFonts w:eastAsia="Calibri" w:cstheme="minorHAnsi"/>
              </w:rPr>
            </w:pPr>
            <w:r w:rsidRPr="001705A5">
              <w:rPr>
                <w:rFonts w:eastAsia="Calibri" w:cstheme="minorHAnsi"/>
              </w:rPr>
              <w:t xml:space="preserve">In de mentorlessen en lesuren </w:t>
            </w:r>
            <w:proofErr w:type="spellStart"/>
            <w:r w:rsidRPr="001705A5">
              <w:rPr>
                <w:rFonts w:eastAsia="Calibri" w:cstheme="minorHAnsi"/>
              </w:rPr>
              <w:t>Amsterdammerschap</w:t>
            </w:r>
            <w:proofErr w:type="spellEnd"/>
            <w:r w:rsidRPr="001705A5">
              <w:rPr>
                <w:rFonts w:eastAsia="Calibri" w:cstheme="minorHAnsi"/>
              </w:rPr>
              <w:t xml:space="preserve"> is bijvoorbeeld expliciet aandacht hoe we in de klas, op school en daarbuiten met elkaar omgaan. Iedere klas heeft groepsdoelen. Hierin worden ook doelen opgesteld gericht op sociale vaardigheden. Leerlingen kunnen hier muntjes mee verdienen die in te zetten zijn voor beloningen.</w:t>
            </w:r>
          </w:p>
          <w:p w14:paraId="0A5E0D78" w14:textId="77777777" w:rsidR="00554E0B" w:rsidRPr="001705A5" w:rsidRDefault="00554E0B" w:rsidP="00740994">
            <w:pPr>
              <w:jc w:val="both"/>
              <w:rPr>
                <w:rFonts w:eastAsia="Calibri" w:cstheme="minorHAnsi"/>
              </w:rPr>
            </w:pPr>
          </w:p>
          <w:p w14:paraId="55377375" w14:textId="77777777" w:rsidR="00554E0B" w:rsidRPr="001705A5" w:rsidRDefault="00554E0B" w:rsidP="00740994">
            <w:pPr>
              <w:jc w:val="both"/>
              <w:rPr>
                <w:rFonts w:eastAsia="Calibri" w:cstheme="minorHAnsi"/>
              </w:rPr>
            </w:pPr>
            <w:r w:rsidRPr="001705A5">
              <w:rPr>
                <w:rFonts w:eastAsia="Calibri" w:cstheme="minorHAnsi"/>
              </w:rPr>
              <w:t xml:space="preserve">In de lessen lichamelijke opvoeding krijgen alle leerlingen de training Rots en water. Na vakanties wordt dit herhaald. </w:t>
            </w:r>
          </w:p>
          <w:p w14:paraId="4B55388E" w14:textId="77777777" w:rsidR="00554E0B" w:rsidRPr="001705A5" w:rsidRDefault="00554E0B" w:rsidP="00740994">
            <w:pPr>
              <w:jc w:val="both"/>
              <w:rPr>
                <w:rFonts w:eastAsia="Calibri" w:cstheme="minorHAnsi"/>
              </w:rPr>
            </w:pPr>
          </w:p>
          <w:p w14:paraId="1F676C64" w14:textId="77777777" w:rsidR="00554E0B" w:rsidRPr="001705A5" w:rsidRDefault="00554E0B" w:rsidP="00740994">
            <w:pPr>
              <w:jc w:val="both"/>
              <w:rPr>
                <w:rFonts w:eastAsia="Calibri" w:cstheme="minorHAnsi"/>
              </w:rPr>
            </w:pPr>
            <w:r w:rsidRPr="001705A5">
              <w:rPr>
                <w:rFonts w:eastAsia="Calibri" w:cstheme="minorHAnsi"/>
              </w:rPr>
              <w:t xml:space="preserve">Daarnaast ontvangen alle klassen theaterlessen gericht op sociale vaardigheden. Dit is via Poldertheater en bureau Horizon. </w:t>
            </w:r>
          </w:p>
          <w:p w14:paraId="5DB5F2C5" w14:textId="77777777" w:rsidR="00554E0B" w:rsidRPr="001705A5" w:rsidRDefault="00554E0B" w:rsidP="00740994">
            <w:pPr>
              <w:jc w:val="both"/>
              <w:rPr>
                <w:rFonts w:eastAsia="Calibri" w:cstheme="minorHAnsi"/>
              </w:rPr>
            </w:pPr>
          </w:p>
          <w:p w14:paraId="282F637B" w14:textId="77777777" w:rsidR="00554E0B" w:rsidRPr="001705A5" w:rsidRDefault="00554E0B" w:rsidP="00740994">
            <w:pPr>
              <w:jc w:val="both"/>
              <w:rPr>
                <w:rFonts w:eastAsia="Calibri" w:cstheme="minorHAnsi"/>
              </w:rPr>
            </w:pPr>
            <w:r w:rsidRPr="001705A5">
              <w:rPr>
                <w:rFonts w:eastAsia="Calibri" w:cstheme="minorHAnsi"/>
              </w:rPr>
              <w:t>Alle klassen volgen specifieke PBS-lessen over waarden van de school en gedragsverwachtingen.</w:t>
            </w:r>
          </w:p>
          <w:p w14:paraId="3D083F73" w14:textId="77777777" w:rsidR="00554E0B" w:rsidRPr="001705A5" w:rsidRDefault="00554E0B" w:rsidP="00740994">
            <w:pPr>
              <w:jc w:val="both"/>
              <w:rPr>
                <w:rFonts w:eastAsia="Calibri" w:cstheme="minorHAnsi"/>
              </w:rPr>
            </w:pPr>
          </w:p>
          <w:p w14:paraId="0076E97C" w14:textId="77777777" w:rsidR="00554E0B" w:rsidRPr="001705A5" w:rsidRDefault="00554E0B" w:rsidP="00740994">
            <w:pPr>
              <w:jc w:val="both"/>
              <w:rPr>
                <w:rFonts w:eastAsia="Calibri" w:cstheme="minorHAnsi"/>
              </w:rPr>
            </w:pPr>
            <w:r w:rsidRPr="001705A5">
              <w:rPr>
                <w:rFonts w:eastAsia="Calibri" w:cstheme="minorHAnsi"/>
              </w:rPr>
              <w:t xml:space="preserve">In de onderbouw krijgen leerlingen lessen via externen over online sociale vaardigheden. </w:t>
            </w:r>
          </w:p>
        </w:tc>
      </w:tr>
      <w:tr w:rsidR="00554E0B" w:rsidRPr="001705A5" w14:paraId="6769793B" w14:textId="77777777" w:rsidTr="009A6C3F">
        <w:tc>
          <w:tcPr>
            <w:tcW w:w="2405" w:type="dxa"/>
          </w:tcPr>
          <w:p w14:paraId="191CD905" w14:textId="77777777" w:rsidR="00554E0B" w:rsidRPr="001705A5" w:rsidRDefault="00554E0B" w:rsidP="00740994">
            <w:pPr>
              <w:jc w:val="both"/>
              <w:rPr>
                <w:rFonts w:eastAsia="Calibri" w:cstheme="minorHAnsi"/>
                <w:u w:val="single"/>
              </w:rPr>
            </w:pPr>
            <w:r w:rsidRPr="001705A5">
              <w:rPr>
                <w:rFonts w:eastAsia="Calibri" w:cstheme="minorHAnsi"/>
              </w:rPr>
              <w:t xml:space="preserve">Angst en stemming (incl. faalangst)  </w:t>
            </w:r>
          </w:p>
        </w:tc>
        <w:tc>
          <w:tcPr>
            <w:tcW w:w="6662" w:type="dxa"/>
          </w:tcPr>
          <w:p w14:paraId="02BE4958" w14:textId="77777777" w:rsidR="00554E0B" w:rsidRPr="001705A5" w:rsidRDefault="00554E0B" w:rsidP="00740994">
            <w:pPr>
              <w:jc w:val="both"/>
              <w:rPr>
                <w:rFonts w:eastAsia="Calibri" w:cstheme="minorHAnsi"/>
                <w:shd w:val="clear" w:color="auto" w:fill="FFFFFF"/>
              </w:rPr>
            </w:pPr>
            <w:r w:rsidRPr="001705A5">
              <w:rPr>
                <w:rFonts w:eastAsia="Calibri" w:cstheme="minorHAnsi"/>
              </w:rPr>
              <w:t xml:space="preserve">Doordat wij een kleine school zijn hebben wij goed zicht op onze leerlingen. Hierdoor zien wij veel en snel en voeren we regelmatig gesprekken met leerlingen. We volgen daarbij vaak de 5 G’s: </w:t>
            </w:r>
            <w:r w:rsidRPr="001705A5">
              <w:rPr>
                <w:rFonts w:eastAsia="Calibri" w:cstheme="minorHAnsi"/>
                <w:shd w:val="clear" w:color="auto" w:fill="FFFFFF"/>
              </w:rPr>
              <w:t>Gebeurtenis - Gedachten - Gevoel - Gedrag – Gevolg</w:t>
            </w:r>
          </w:p>
          <w:p w14:paraId="5910751B" w14:textId="77777777" w:rsidR="00554E0B" w:rsidRPr="001705A5" w:rsidRDefault="00554E0B" w:rsidP="00740994">
            <w:pPr>
              <w:jc w:val="both"/>
              <w:rPr>
                <w:rFonts w:eastAsia="Calibri" w:cstheme="minorHAnsi"/>
              </w:rPr>
            </w:pPr>
          </w:p>
        </w:tc>
      </w:tr>
      <w:tr w:rsidR="00554E0B" w:rsidRPr="001705A5" w14:paraId="0218FBC4" w14:textId="77777777" w:rsidTr="009A6C3F">
        <w:tc>
          <w:tcPr>
            <w:tcW w:w="2405" w:type="dxa"/>
          </w:tcPr>
          <w:p w14:paraId="545CB6E8" w14:textId="77777777" w:rsidR="00554E0B" w:rsidRPr="001705A5" w:rsidRDefault="00554E0B" w:rsidP="00740994">
            <w:pPr>
              <w:jc w:val="both"/>
              <w:rPr>
                <w:rFonts w:eastAsia="Calibri" w:cstheme="minorHAnsi"/>
              </w:rPr>
            </w:pPr>
            <w:r w:rsidRPr="001705A5">
              <w:rPr>
                <w:rFonts w:eastAsia="Calibri" w:cstheme="minorHAnsi"/>
              </w:rPr>
              <w:t>Omgaan met grenzen</w:t>
            </w:r>
          </w:p>
          <w:p w14:paraId="03E1C065" w14:textId="77777777" w:rsidR="00554E0B" w:rsidRPr="001705A5" w:rsidRDefault="00554E0B" w:rsidP="00740994">
            <w:pPr>
              <w:jc w:val="both"/>
              <w:rPr>
                <w:rFonts w:eastAsia="Calibri" w:cstheme="minorHAnsi"/>
                <w:u w:val="single"/>
              </w:rPr>
            </w:pPr>
          </w:p>
        </w:tc>
        <w:tc>
          <w:tcPr>
            <w:tcW w:w="6662" w:type="dxa"/>
          </w:tcPr>
          <w:p w14:paraId="069E9B91" w14:textId="77777777" w:rsidR="00554E0B" w:rsidRPr="001705A5" w:rsidRDefault="00554E0B" w:rsidP="00740994">
            <w:pPr>
              <w:jc w:val="both"/>
              <w:rPr>
                <w:rFonts w:eastAsia="Calibri" w:cstheme="minorHAnsi"/>
              </w:rPr>
            </w:pPr>
            <w:r w:rsidRPr="001705A5">
              <w:rPr>
                <w:rFonts w:eastAsia="Calibri" w:cstheme="minorHAnsi"/>
              </w:rPr>
              <w:t xml:space="preserve">Omgaan met grenzen komt terug bij alle lessen en vrije momenten. De mentor heeft hier gezien de vertrouwensband, de grootste rol in. Ook de leerlingbegeleiders spelen hier dagelijks op in wat betreft specifieke situaties.  </w:t>
            </w:r>
          </w:p>
          <w:p w14:paraId="0DC2B7FC" w14:textId="77777777" w:rsidR="00554E0B" w:rsidRPr="001705A5" w:rsidRDefault="00554E0B" w:rsidP="00740994">
            <w:pPr>
              <w:jc w:val="both"/>
              <w:rPr>
                <w:rFonts w:eastAsia="Calibri" w:cstheme="minorHAnsi"/>
              </w:rPr>
            </w:pPr>
          </w:p>
        </w:tc>
      </w:tr>
      <w:tr w:rsidR="00554E0B" w:rsidRPr="001705A5" w14:paraId="28A362D5" w14:textId="77777777" w:rsidTr="009A6C3F">
        <w:trPr>
          <w:trHeight w:val="1568"/>
        </w:trPr>
        <w:tc>
          <w:tcPr>
            <w:tcW w:w="2405" w:type="dxa"/>
          </w:tcPr>
          <w:p w14:paraId="137F510B" w14:textId="77777777" w:rsidR="00554E0B" w:rsidRPr="001705A5" w:rsidRDefault="00554E0B" w:rsidP="00740994">
            <w:pPr>
              <w:jc w:val="both"/>
              <w:rPr>
                <w:rFonts w:eastAsia="Calibri" w:cstheme="minorHAnsi"/>
                <w:u w:val="single"/>
              </w:rPr>
            </w:pPr>
            <w:r w:rsidRPr="001705A5">
              <w:rPr>
                <w:rFonts w:eastAsia="Calibri" w:cstheme="minorHAnsi"/>
              </w:rPr>
              <w:t>Middelengebruik en verslaving</w:t>
            </w:r>
          </w:p>
        </w:tc>
        <w:tc>
          <w:tcPr>
            <w:tcW w:w="6662" w:type="dxa"/>
          </w:tcPr>
          <w:p w14:paraId="1654C760" w14:textId="77777777" w:rsidR="00554E0B" w:rsidRPr="001705A5" w:rsidRDefault="00554E0B" w:rsidP="00740994">
            <w:pPr>
              <w:jc w:val="both"/>
              <w:rPr>
                <w:rFonts w:eastAsia="Calibri" w:cstheme="minorHAnsi"/>
              </w:rPr>
            </w:pPr>
            <w:r w:rsidRPr="001705A5">
              <w:rPr>
                <w:rFonts w:eastAsia="Calibri" w:cstheme="minorHAnsi"/>
              </w:rPr>
              <w:t xml:space="preserve">We hebben een veiligheidsplan waarin beschreven is hoe wij hiermee omgaan. Dit is in de vorm van veiligheidskaarten die alle medewerkers in hun bezit hebben. </w:t>
            </w:r>
          </w:p>
          <w:p w14:paraId="4D717714" w14:textId="77777777" w:rsidR="00554E0B" w:rsidRPr="001705A5" w:rsidRDefault="00554E0B" w:rsidP="00740994">
            <w:pPr>
              <w:jc w:val="both"/>
              <w:rPr>
                <w:rFonts w:eastAsia="Calibri" w:cstheme="minorHAnsi"/>
              </w:rPr>
            </w:pPr>
          </w:p>
          <w:p w14:paraId="14F225DE" w14:textId="77777777" w:rsidR="00554E0B" w:rsidRPr="001705A5" w:rsidRDefault="00554E0B" w:rsidP="00740994">
            <w:pPr>
              <w:jc w:val="both"/>
              <w:rPr>
                <w:rFonts w:eastAsia="Calibri" w:cstheme="minorHAnsi"/>
              </w:rPr>
            </w:pPr>
            <w:r w:rsidRPr="001705A5">
              <w:rPr>
                <w:rFonts w:eastAsia="Calibri" w:cstheme="minorHAnsi"/>
              </w:rPr>
              <w:t xml:space="preserve">Voor leerlingen is dit een onderwerp binnen de vakken biologie en maatschappijleer.  </w:t>
            </w:r>
          </w:p>
        </w:tc>
      </w:tr>
    </w:tbl>
    <w:p w14:paraId="1F134D2A" w14:textId="77777777" w:rsidR="00554E0B" w:rsidRDefault="00554E0B" w:rsidP="00740994">
      <w:pPr>
        <w:jc w:val="both"/>
      </w:pPr>
    </w:p>
    <w:tbl>
      <w:tblPr>
        <w:tblStyle w:val="Tabelraster1"/>
        <w:tblW w:w="9067" w:type="dxa"/>
        <w:tblLayout w:type="fixed"/>
        <w:tblLook w:val="04A0" w:firstRow="1" w:lastRow="0" w:firstColumn="1" w:lastColumn="0" w:noHBand="0" w:noVBand="1"/>
      </w:tblPr>
      <w:tblGrid>
        <w:gridCol w:w="2405"/>
        <w:gridCol w:w="6662"/>
      </w:tblGrid>
      <w:tr w:rsidR="00554E0B" w:rsidRPr="001705A5" w14:paraId="144256D5" w14:textId="77777777" w:rsidTr="009A6C3F">
        <w:tc>
          <w:tcPr>
            <w:tcW w:w="2405" w:type="dxa"/>
            <w:shd w:val="clear" w:color="auto" w:fill="92D050"/>
          </w:tcPr>
          <w:p w14:paraId="4283F82F" w14:textId="77777777" w:rsidR="00554E0B" w:rsidRPr="001705A5" w:rsidRDefault="00554E0B" w:rsidP="00740994">
            <w:pPr>
              <w:jc w:val="both"/>
              <w:rPr>
                <w:rFonts w:eastAsia="Calibri" w:cstheme="minorHAnsi"/>
                <w:b/>
                <w:bCs/>
              </w:rPr>
            </w:pPr>
            <w:r w:rsidRPr="001705A5">
              <w:rPr>
                <w:rFonts w:eastAsia="Calibri" w:cstheme="minorHAnsi"/>
                <w:b/>
                <w:bCs/>
              </w:rPr>
              <w:t>Ondersteuning thuis en vrije tijd</w:t>
            </w:r>
          </w:p>
        </w:tc>
        <w:tc>
          <w:tcPr>
            <w:tcW w:w="6662" w:type="dxa"/>
            <w:shd w:val="clear" w:color="auto" w:fill="92D050"/>
          </w:tcPr>
          <w:p w14:paraId="5BD4F831" w14:textId="77777777" w:rsidR="00554E0B" w:rsidRPr="001705A5" w:rsidRDefault="00554E0B" w:rsidP="00740994">
            <w:pPr>
              <w:jc w:val="both"/>
              <w:rPr>
                <w:rFonts w:eastAsia="Calibri" w:cstheme="minorHAnsi"/>
              </w:rPr>
            </w:pPr>
            <w:r w:rsidRPr="001705A5">
              <w:rPr>
                <w:rFonts w:eastAsia="Calibri" w:cstheme="minorHAnsi"/>
                <w:b/>
                <w:bCs/>
              </w:rPr>
              <w:t xml:space="preserve">Hoe werkt de school hieraan? </w:t>
            </w:r>
          </w:p>
        </w:tc>
      </w:tr>
      <w:tr w:rsidR="00554E0B" w:rsidRPr="001705A5" w14:paraId="4FBF70FB" w14:textId="77777777" w:rsidTr="009A6C3F">
        <w:tc>
          <w:tcPr>
            <w:tcW w:w="2405" w:type="dxa"/>
            <w:shd w:val="clear" w:color="auto" w:fill="FFFFFF"/>
          </w:tcPr>
          <w:p w14:paraId="5009D37D" w14:textId="77777777" w:rsidR="00554E0B" w:rsidRPr="001705A5" w:rsidRDefault="00554E0B" w:rsidP="00740994">
            <w:pPr>
              <w:jc w:val="both"/>
              <w:rPr>
                <w:rFonts w:eastAsia="Calibri" w:cstheme="minorHAnsi"/>
              </w:rPr>
            </w:pPr>
            <w:r w:rsidRPr="001705A5">
              <w:rPr>
                <w:rFonts w:eastAsia="Calibri" w:cstheme="minorHAnsi"/>
              </w:rPr>
              <w:t>Ondersteuning thuis/vrije tijd</w:t>
            </w:r>
          </w:p>
        </w:tc>
        <w:tc>
          <w:tcPr>
            <w:tcW w:w="6662" w:type="dxa"/>
            <w:shd w:val="clear" w:color="auto" w:fill="FFFFFF"/>
          </w:tcPr>
          <w:p w14:paraId="24033F66" w14:textId="77777777" w:rsidR="00554E0B" w:rsidRPr="001705A5" w:rsidRDefault="00554E0B" w:rsidP="00740994">
            <w:pPr>
              <w:jc w:val="both"/>
              <w:rPr>
                <w:rFonts w:eastAsia="Calibri" w:cstheme="minorHAnsi"/>
              </w:rPr>
            </w:pPr>
            <w:r w:rsidRPr="001705A5">
              <w:rPr>
                <w:rFonts w:eastAsia="Calibri" w:cstheme="minorHAnsi"/>
              </w:rPr>
              <w:t xml:space="preserve">De mentoren van het </w:t>
            </w:r>
            <w:proofErr w:type="spellStart"/>
            <w:r w:rsidRPr="001705A5">
              <w:rPr>
                <w:rFonts w:eastAsia="Calibri" w:cstheme="minorHAnsi"/>
              </w:rPr>
              <w:t>Iedersland</w:t>
            </w:r>
            <w:proofErr w:type="spellEnd"/>
            <w:r w:rsidRPr="001705A5">
              <w:rPr>
                <w:rFonts w:eastAsia="Calibri" w:cstheme="minorHAnsi"/>
              </w:rPr>
              <w:t xml:space="preserve"> College hebben nauw contact met thuis. </w:t>
            </w:r>
          </w:p>
          <w:p w14:paraId="2BA3EF7E" w14:textId="77777777" w:rsidR="00554E0B" w:rsidRPr="001705A5" w:rsidRDefault="00554E0B" w:rsidP="00740994">
            <w:pPr>
              <w:jc w:val="both"/>
              <w:rPr>
                <w:rFonts w:eastAsia="Calibri" w:cstheme="minorHAnsi"/>
              </w:rPr>
            </w:pPr>
            <w:r w:rsidRPr="001705A5">
              <w:rPr>
                <w:rFonts w:eastAsia="Calibri" w:cstheme="minorHAnsi"/>
              </w:rPr>
              <w:t xml:space="preserve">Na schooltijd is er een uitgebreid naschools aanbod beschikbaar via de school. Het aanbod wisselt per periode van het schooljaar. </w:t>
            </w:r>
          </w:p>
          <w:p w14:paraId="4B277A88" w14:textId="77777777" w:rsidR="00554E0B" w:rsidRPr="001705A5" w:rsidRDefault="00554E0B" w:rsidP="00740994">
            <w:pPr>
              <w:jc w:val="both"/>
              <w:rPr>
                <w:rFonts w:eastAsia="Calibri" w:cstheme="minorHAnsi"/>
              </w:rPr>
            </w:pPr>
          </w:p>
          <w:p w14:paraId="4494915E" w14:textId="77777777" w:rsidR="00554E0B" w:rsidRPr="001705A5" w:rsidRDefault="00554E0B" w:rsidP="00740994">
            <w:pPr>
              <w:jc w:val="both"/>
              <w:rPr>
                <w:rFonts w:eastAsia="Calibri" w:cstheme="minorHAnsi"/>
              </w:rPr>
            </w:pPr>
            <w:r w:rsidRPr="001705A5">
              <w:rPr>
                <w:rFonts w:eastAsia="Calibri" w:cstheme="minorHAnsi"/>
              </w:rPr>
              <w:t>Wij zijn een Amsterdamse Familieschool waarbinnen wij een brugfunctionaris hebben die ouders kan ondersteunen met allerlei zaken, waaronder thuis en vrije tijd.</w:t>
            </w:r>
          </w:p>
          <w:p w14:paraId="12999473" w14:textId="77777777" w:rsidR="00554E0B" w:rsidRPr="001705A5" w:rsidRDefault="00554E0B" w:rsidP="00740994">
            <w:pPr>
              <w:jc w:val="both"/>
              <w:rPr>
                <w:rFonts w:eastAsia="Calibri" w:cstheme="minorHAnsi"/>
              </w:rPr>
            </w:pPr>
          </w:p>
          <w:p w14:paraId="28E0B654" w14:textId="77777777" w:rsidR="00554E0B" w:rsidRPr="001705A5" w:rsidRDefault="00554E0B" w:rsidP="00740994">
            <w:pPr>
              <w:jc w:val="both"/>
              <w:rPr>
                <w:rFonts w:eastAsia="Calibri" w:cstheme="minorHAnsi"/>
              </w:rPr>
            </w:pPr>
            <w:r w:rsidRPr="001705A5">
              <w:rPr>
                <w:rFonts w:eastAsia="Calibri" w:cstheme="minorHAnsi"/>
              </w:rPr>
              <w:t xml:space="preserve">Ook jongerenwerk DOCK is tweemaal per week op school aanwezig. </w:t>
            </w:r>
          </w:p>
        </w:tc>
      </w:tr>
      <w:tr w:rsidR="00554E0B" w:rsidRPr="001705A5" w14:paraId="20262203" w14:textId="77777777" w:rsidTr="009A6C3F">
        <w:trPr>
          <w:trHeight w:val="1124"/>
        </w:trPr>
        <w:tc>
          <w:tcPr>
            <w:tcW w:w="2405" w:type="dxa"/>
            <w:shd w:val="clear" w:color="auto" w:fill="FFFFFF"/>
          </w:tcPr>
          <w:p w14:paraId="7E5E3D6C" w14:textId="77777777" w:rsidR="00554E0B" w:rsidRPr="001705A5" w:rsidRDefault="00554E0B" w:rsidP="00740994">
            <w:pPr>
              <w:jc w:val="both"/>
              <w:rPr>
                <w:rFonts w:eastAsia="Calibri" w:cstheme="minorHAnsi"/>
              </w:rPr>
            </w:pPr>
            <w:r w:rsidRPr="001705A5">
              <w:rPr>
                <w:rFonts w:eastAsia="Calibri" w:cstheme="minorHAnsi"/>
              </w:rPr>
              <w:t>Workshops voor leerlingen</w:t>
            </w:r>
          </w:p>
        </w:tc>
        <w:tc>
          <w:tcPr>
            <w:tcW w:w="6662" w:type="dxa"/>
            <w:shd w:val="clear" w:color="auto" w:fill="FFFFFF"/>
          </w:tcPr>
          <w:p w14:paraId="00675C30" w14:textId="77777777" w:rsidR="00554E0B" w:rsidRPr="001705A5" w:rsidRDefault="00554E0B" w:rsidP="00740994">
            <w:pPr>
              <w:jc w:val="both"/>
              <w:rPr>
                <w:rFonts w:eastAsia="Calibri" w:cstheme="minorHAnsi"/>
              </w:rPr>
            </w:pPr>
            <w:r w:rsidRPr="001705A5">
              <w:rPr>
                <w:rFonts w:eastAsia="Calibri" w:cstheme="minorHAnsi"/>
              </w:rPr>
              <w:t xml:space="preserve">Workshops gericht op financiële educatie zoals wat moet je regelen vanaf welke leeftijd, boetes, schulden etc. </w:t>
            </w:r>
          </w:p>
          <w:p w14:paraId="18484BF9" w14:textId="77777777" w:rsidR="00554E0B" w:rsidRPr="001705A5" w:rsidRDefault="00554E0B" w:rsidP="00740994">
            <w:pPr>
              <w:jc w:val="both"/>
              <w:rPr>
                <w:rFonts w:eastAsia="Calibri" w:cstheme="minorHAnsi"/>
              </w:rPr>
            </w:pPr>
            <w:r w:rsidRPr="001705A5">
              <w:rPr>
                <w:rFonts w:eastAsia="Calibri" w:cstheme="minorHAnsi"/>
              </w:rPr>
              <w:t>Daarnaast ook interactieve (theater)workshops over bijvoorbeeld cyberpesten, online seksueel misbruik.</w:t>
            </w:r>
          </w:p>
          <w:p w14:paraId="28973B38" w14:textId="77777777" w:rsidR="00554E0B" w:rsidRPr="001705A5" w:rsidRDefault="00554E0B" w:rsidP="00740994">
            <w:pPr>
              <w:jc w:val="both"/>
              <w:rPr>
                <w:rFonts w:eastAsia="Calibri" w:cstheme="minorHAnsi"/>
              </w:rPr>
            </w:pPr>
          </w:p>
          <w:p w14:paraId="4CC7982F" w14:textId="77777777" w:rsidR="00554E0B" w:rsidRPr="001705A5" w:rsidRDefault="00554E0B" w:rsidP="00740994">
            <w:pPr>
              <w:jc w:val="both"/>
              <w:rPr>
                <w:rFonts w:eastAsia="Calibri" w:cstheme="minorHAnsi"/>
              </w:rPr>
            </w:pPr>
          </w:p>
        </w:tc>
      </w:tr>
      <w:tr w:rsidR="00554E0B" w:rsidRPr="001705A5" w14:paraId="6AA5EA08" w14:textId="77777777" w:rsidTr="009A6C3F">
        <w:tc>
          <w:tcPr>
            <w:tcW w:w="2405" w:type="dxa"/>
            <w:shd w:val="clear" w:color="auto" w:fill="FFFFFF"/>
          </w:tcPr>
          <w:p w14:paraId="71F385E2" w14:textId="77777777" w:rsidR="00554E0B" w:rsidRPr="001705A5" w:rsidRDefault="00554E0B" w:rsidP="00740994">
            <w:pPr>
              <w:jc w:val="both"/>
              <w:rPr>
                <w:rFonts w:eastAsia="Calibri" w:cstheme="minorHAnsi"/>
              </w:rPr>
            </w:pPr>
            <w:r w:rsidRPr="001705A5">
              <w:rPr>
                <w:rFonts w:eastAsia="Calibri" w:cstheme="minorHAnsi"/>
              </w:rPr>
              <w:t>Thema-middagen/avonden met voorlichtingen en workshops voor ouders/verzorgers</w:t>
            </w:r>
          </w:p>
        </w:tc>
        <w:tc>
          <w:tcPr>
            <w:tcW w:w="6662" w:type="dxa"/>
            <w:shd w:val="clear" w:color="auto" w:fill="FFFFFF"/>
          </w:tcPr>
          <w:p w14:paraId="2664232B" w14:textId="77777777" w:rsidR="00554E0B" w:rsidRPr="001705A5" w:rsidRDefault="00554E0B" w:rsidP="00740994">
            <w:pPr>
              <w:jc w:val="both"/>
              <w:rPr>
                <w:rFonts w:eastAsia="Times New Roman" w:cstheme="minorHAnsi"/>
                <w:lang w:eastAsia="nl-NL"/>
              </w:rPr>
            </w:pPr>
            <w:r w:rsidRPr="001705A5">
              <w:rPr>
                <w:rFonts w:eastAsia="Times New Roman" w:cstheme="minorHAnsi"/>
                <w:lang w:eastAsia="nl-NL"/>
              </w:rPr>
              <w:t xml:space="preserve">De momenten worden georganiseerd voor alle ouders/verzorgers. Dit gaat over diverse onderwerpen die ondersteunend kunnen zijn voor ouders. Denk hierbij aan o.a. omgang met Magister, leerplicht, politie, trauma, verslaving, hulp bij financiën vanuit gemeente/organisaties. </w:t>
            </w:r>
          </w:p>
        </w:tc>
      </w:tr>
    </w:tbl>
    <w:p w14:paraId="7A1024B2" w14:textId="77777777" w:rsidR="00554E0B" w:rsidRDefault="00554E0B" w:rsidP="00740994">
      <w:pPr>
        <w:jc w:val="both"/>
      </w:pPr>
    </w:p>
    <w:p w14:paraId="585CC12A" w14:textId="77777777" w:rsidR="00554E0B" w:rsidRDefault="00554E0B" w:rsidP="00740994">
      <w:pPr>
        <w:pStyle w:val="Kop2"/>
        <w:jc w:val="both"/>
      </w:pPr>
      <w:bookmarkStart w:id="35" w:name="_Toc208320173"/>
      <w:r w:rsidRPr="00554E0B">
        <w:t>5.2 Extra ondersteuning binnen of via de school</w:t>
      </w:r>
      <w:bookmarkEnd w:id="35"/>
    </w:p>
    <w:tbl>
      <w:tblPr>
        <w:tblStyle w:val="Tabelraster2"/>
        <w:tblW w:w="9067" w:type="dxa"/>
        <w:tblLayout w:type="fixed"/>
        <w:tblLook w:val="04A0" w:firstRow="1" w:lastRow="0" w:firstColumn="1" w:lastColumn="0" w:noHBand="0" w:noVBand="1"/>
      </w:tblPr>
      <w:tblGrid>
        <w:gridCol w:w="2405"/>
        <w:gridCol w:w="6662"/>
      </w:tblGrid>
      <w:tr w:rsidR="009A6C3F" w:rsidRPr="00923FA3" w14:paraId="611C1AC9" w14:textId="77777777" w:rsidTr="009A6C3F">
        <w:tc>
          <w:tcPr>
            <w:tcW w:w="2405" w:type="dxa"/>
            <w:shd w:val="clear" w:color="auto" w:fill="92D050"/>
          </w:tcPr>
          <w:p w14:paraId="796B55E0" w14:textId="77777777" w:rsidR="009A6C3F" w:rsidRPr="00923FA3" w:rsidRDefault="009A6C3F" w:rsidP="00740994">
            <w:pPr>
              <w:jc w:val="both"/>
              <w:rPr>
                <w:rFonts w:eastAsia="Calibri" w:cstheme="minorHAnsi"/>
                <w:b/>
                <w:bCs/>
              </w:rPr>
            </w:pPr>
            <w:r w:rsidRPr="00923FA3">
              <w:rPr>
                <w:rFonts w:eastAsia="Calibri" w:cstheme="minorHAnsi"/>
                <w:b/>
                <w:bCs/>
              </w:rPr>
              <w:t>Ondersteuning algemeen</w:t>
            </w:r>
          </w:p>
        </w:tc>
        <w:tc>
          <w:tcPr>
            <w:tcW w:w="6662" w:type="dxa"/>
            <w:shd w:val="clear" w:color="auto" w:fill="92D050"/>
          </w:tcPr>
          <w:p w14:paraId="25CA689D"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6AA5A433" w14:textId="77777777" w:rsidTr="009A6C3F">
        <w:tc>
          <w:tcPr>
            <w:tcW w:w="2405" w:type="dxa"/>
          </w:tcPr>
          <w:p w14:paraId="0E3C835D" w14:textId="77777777" w:rsidR="009A6C3F" w:rsidRPr="00923FA3" w:rsidRDefault="009A6C3F" w:rsidP="00740994">
            <w:pPr>
              <w:jc w:val="both"/>
              <w:rPr>
                <w:rFonts w:eastAsia="Calibri" w:cstheme="minorHAnsi"/>
              </w:rPr>
            </w:pPr>
            <w:r w:rsidRPr="00923FA3">
              <w:rPr>
                <w:rFonts w:eastAsia="Calibri" w:cstheme="minorHAnsi"/>
              </w:rPr>
              <w:t>Leerlingbegeleiding</w:t>
            </w:r>
          </w:p>
        </w:tc>
        <w:tc>
          <w:tcPr>
            <w:tcW w:w="6662" w:type="dxa"/>
          </w:tcPr>
          <w:p w14:paraId="4288414E" w14:textId="77777777" w:rsidR="009A6C3F" w:rsidRPr="00923FA3" w:rsidRDefault="009A6C3F" w:rsidP="00740994">
            <w:pPr>
              <w:jc w:val="both"/>
              <w:rPr>
                <w:rFonts w:eastAsia="Calibri" w:cstheme="minorHAnsi"/>
              </w:rPr>
            </w:pPr>
            <w:r w:rsidRPr="00923FA3">
              <w:rPr>
                <w:rFonts w:eastAsia="Calibri" w:cstheme="minorHAnsi"/>
              </w:rPr>
              <w:t>School heeft twee leerlingbegeleiders die leerlingen dagelijks ondersteunen met uiteenlopende zaken: check-in, check-out, time-outs, herstelgesprekken etc.</w:t>
            </w:r>
          </w:p>
          <w:p w14:paraId="003E21DC" w14:textId="77777777" w:rsidR="009A6C3F" w:rsidRPr="00923FA3" w:rsidRDefault="009A6C3F" w:rsidP="00740994">
            <w:pPr>
              <w:jc w:val="both"/>
              <w:rPr>
                <w:rFonts w:eastAsia="Calibri" w:cstheme="minorHAnsi"/>
              </w:rPr>
            </w:pPr>
          </w:p>
        </w:tc>
      </w:tr>
      <w:tr w:rsidR="009A6C3F" w:rsidRPr="00923FA3" w14:paraId="2CDBB17F" w14:textId="77777777" w:rsidTr="009A6C3F">
        <w:tc>
          <w:tcPr>
            <w:tcW w:w="2405" w:type="dxa"/>
          </w:tcPr>
          <w:p w14:paraId="6F9929F8" w14:textId="77777777" w:rsidR="009A6C3F" w:rsidRPr="00923FA3" w:rsidRDefault="009A6C3F" w:rsidP="00740994">
            <w:pPr>
              <w:jc w:val="both"/>
              <w:rPr>
                <w:rFonts w:eastAsia="Calibri" w:cstheme="minorHAnsi"/>
              </w:rPr>
            </w:pPr>
            <w:r w:rsidRPr="00923FA3">
              <w:rPr>
                <w:rFonts w:eastAsia="Calibri" w:cstheme="minorHAnsi"/>
              </w:rPr>
              <w:t>Faseklas</w:t>
            </w:r>
          </w:p>
          <w:p w14:paraId="61EBF778" w14:textId="77777777" w:rsidR="009A6C3F" w:rsidRPr="00923FA3" w:rsidRDefault="009A6C3F" w:rsidP="00740994">
            <w:pPr>
              <w:jc w:val="both"/>
              <w:rPr>
                <w:rFonts w:eastAsia="Calibri" w:cstheme="minorHAnsi"/>
              </w:rPr>
            </w:pPr>
          </w:p>
          <w:p w14:paraId="3481917C" w14:textId="77777777" w:rsidR="009A6C3F" w:rsidRPr="00923FA3" w:rsidRDefault="009A6C3F" w:rsidP="00740994">
            <w:pPr>
              <w:jc w:val="both"/>
              <w:rPr>
                <w:rFonts w:eastAsia="Calibri" w:cstheme="minorHAnsi"/>
              </w:rPr>
            </w:pPr>
          </w:p>
        </w:tc>
        <w:tc>
          <w:tcPr>
            <w:tcW w:w="6662" w:type="dxa"/>
          </w:tcPr>
          <w:p w14:paraId="69B7022F" w14:textId="77777777" w:rsidR="009A6C3F" w:rsidRPr="00923FA3" w:rsidRDefault="009A6C3F" w:rsidP="00740994">
            <w:pPr>
              <w:jc w:val="both"/>
              <w:rPr>
                <w:rFonts w:eastAsia="Calibri" w:cstheme="minorHAnsi"/>
              </w:rPr>
            </w:pPr>
            <w:r w:rsidRPr="00923FA3">
              <w:rPr>
                <w:rFonts w:eastAsia="Calibri" w:cstheme="minorHAnsi"/>
              </w:rPr>
              <w:t xml:space="preserve">Het </w:t>
            </w:r>
            <w:proofErr w:type="spellStart"/>
            <w:r w:rsidRPr="00923FA3">
              <w:rPr>
                <w:rFonts w:eastAsia="Calibri" w:cstheme="minorHAnsi"/>
              </w:rPr>
              <w:t>Iedersland</w:t>
            </w:r>
            <w:proofErr w:type="spellEnd"/>
            <w:r w:rsidRPr="00923FA3">
              <w:rPr>
                <w:rFonts w:eastAsia="Calibri" w:cstheme="minorHAnsi"/>
              </w:rPr>
              <w:t xml:space="preserve"> heeft een faseklas waarbij leerlingen tijdelijk werken aan specifieke doelen. Dit kan tijdens een lesuur per dag of structureel voor een langere periode. </w:t>
            </w:r>
          </w:p>
        </w:tc>
      </w:tr>
      <w:tr w:rsidR="009A6C3F" w:rsidRPr="00923FA3" w14:paraId="6F69D875" w14:textId="77777777" w:rsidTr="009A6C3F">
        <w:tc>
          <w:tcPr>
            <w:tcW w:w="2405" w:type="dxa"/>
          </w:tcPr>
          <w:p w14:paraId="0335289C" w14:textId="77777777" w:rsidR="009A6C3F" w:rsidRPr="00923FA3" w:rsidRDefault="009A6C3F" w:rsidP="00740994">
            <w:pPr>
              <w:jc w:val="both"/>
              <w:rPr>
                <w:rFonts w:eastAsia="Calibri" w:cstheme="minorHAnsi"/>
              </w:rPr>
            </w:pPr>
            <w:r w:rsidRPr="00923FA3">
              <w:rPr>
                <w:rFonts w:eastAsia="Calibri" w:cstheme="minorHAnsi"/>
              </w:rPr>
              <w:t>Zij-instromers</w:t>
            </w:r>
          </w:p>
        </w:tc>
        <w:tc>
          <w:tcPr>
            <w:tcW w:w="6662" w:type="dxa"/>
          </w:tcPr>
          <w:p w14:paraId="2963A97D" w14:textId="77777777" w:rsidR="009A6C3F" w:rsidRPr="00923FA3" w:rsidRDefault="009A6C3F" w:rsidP="00740994">
            <w:pPr>
              <w:jc w:val="both"/>
              <w:rPr>
                <w:rFonts w:eastAsia="Calibri" w:cstheme="minorHAnsi"/>
              </w:rPr>
            </w:pPr>
            <w:r w:rsidRPr="00923FA3">
              <w:rPr>
                <w:rFonts w:eastAsia="Calibri" w:cstheme="minorHAnsi"/>
              </w:rPr>
              <w:t xml:space="preserve">Leerlingen die nieuw zijn op het </w:t>
            </w:r>
            <w:proofErr w:type="spellStart"/>
            <w:r w:rsidRPr="00923FA3">
              <w:rPr>
                <w:rFonts w:eastAsia="Calibri" w:cstheme="minorHAnsi"/>
              </w:rPr>
              <w:t>Iedersland</w:t>
            </w:r>
            <w:proofErr w:type="spellEnd"/>
            <w:r w:rsidRPr="00923FA3">
              <w:rPr>
                <w:rFonts w:eastAsia="Calibri" w:cstheme="minorHAnsi"/>
              </w:rPr>
              <w:t xml:space="preserve"> College volgen een zij-instroomtraject. Dit kan starten in de faseklas, maar ook direct in de reguliere groep. Dit traject is gericht op kennismaken met de school en een warme landing. </w:t>
            </w:r>
          </w:p>
        </w:tc>
      </w:tr>
    </w:tbl>
    <w:p w14:paraId="4AA1EC40" w14:textId="77777777" w:rsidR="00554E0B" w:rsidRDefault="00554E0B" w:rsidP="00740994">
      <w:pPr>
        <w:jc w:val="both"/>
      </w:pPr>
    </w:p>
    <w:tbl>
      <w:tblPr>
        <w:tblStyle w:val="Tabelraster2"/>
        <w:tblW w:w="9067" w:type="dxa"/>
        <w:tblLayout w:type="fixed"/>
        <w:tblLook w:val="04A0" w:firstRow="1" w:lastRow="0" w:firstColumn="1" w:lastColumn="0" w:noHBand="0" w:noVBand="1"/>
      </w:tblPr>
      <w:tblGrid>
        <w:gridCol w:w="2405"/>
        <w:gridCol w:w="6662"/>
      </w:tblGrid>
      <w:tr w:rsidR="009A6C3F" w:rsidRPr="00923FA3" w14:paraId="453EF390" w14:textId="77777777" w:rsidTr="009A6C3F">
        <w:tc>
          <w:tcPr>
            <w:tcW w:w="2405" w:type="dxa"/>
            <w:shd w:val="clear" w:color="auto" w:fill="92D050"/>
          </w:tcPr>
          <w:p w14:paraId="40F134E2" w14:textId="77777777" w:rsidR="009A6C3F" w:rsidRPr="00923FA3" w:rsidRDefault="009A6C3F" w:rsidP="00740994">
            <w:pPr>
              <w:jc w:val="both"/>
              <w:rPr>
                <w:rFonts w:eastAsia="Calibri" w:cstheme="minorHAnsi"/>
                <w:b/>
                <w:bCs/>
              </w:rPr>
            </w:pPr>
            <w:r w:rsidRPr="00923FA3">
              <w:rPr>
                <w:rFonts w:eastAsia="Calibri" w:cstheme="minorHAnsi"/>
                <w:b/>
                <w:bCs/>
              </w:rPr>
              <w:t>Ondersteuning bij taal- en rekenen</w:t>
            </w:r>
          </w:p>
        </w:tc>
        <w:tc>
          <w:tcPr>
            <w:tcW w:w="6662" w:type="dxa"/>
            <w:shd w:val="clear" w:color="auto" w:fill="92D050"/>
          </w:tcPr>
          <w:p w14:paraId="00868F95"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217978D4" w14:textId="77777777" w:rsidTr="009A6C3F">
        <w:tc>
          <w:tcPr>
            <w:tcW w:w="2405" w:type="dxa"/>
          </w:tcPr>
          <w:p w14:paraId="1B12AA24" w14:textId="77777777" w:rsidR="009A6C3F" w:rsidRPr="00923FA3" w:rsidRDefault="009A6C3F" w:rsidP="00740994">
            <w:pPr>
              <w:jc w:val="both"/>
              <w:rPr>
                <w:rFonts w:eastAsia="Calibri" w:cstheme="minorHAnsi"/>
              </w:rPr>
            </w:pPr>
            <w:r w:rsidRPr="00923FA3">
              <w:rPr>
                <w:rFonts w:eastAsia="Calibri" w:cstheme="minorHAnsi"/>
              </w:rPr>
              <w:t xml:space="preserve">Taal </w:t>
            </w:r>
          </w:p>
          <w:p w14:paraId="3615E951" w14:textId="77777777" w:rsidR="009A6C3F" w:rsidRPr="00923FA3" w:rsidRDefault="009A6C3F" w:rsidP="00740994">
            <w:pPr>
              <w:jc w:val="both"/>
              <w:rPr>
                <w:rFonts w:eastAsia="Calibri" w:cstheme="minorHAnsi"/>
              </w:rPr>
            </w:pPr>
          </w:p>
        </w:tc>
        <w:tc>
          <w:tcPr>
            <w:tcW w:w="6662" w:type="dxa"/>
          </w:tcPr>
          <w:p w14:paraId="01A491C9" w14:textId="77777777" w:rsidR="009A6C3F" w:rsidRPr="00923FA3" w:rsidRDefault="009A6C3F" w:rsidP="00740994">
            <w:pPr>
              <w:jc w:val="both"/>
              <w:rPr>
                <w:rFonts w:eastAsia="Calibri" w:cstheme="minorHAnsi"/>
              </w:rPr>
            </w:pPr>
            <w:r w:rsidRPr="00923FA3">
              <w:rPr>
                <w:rFonts w:eastAsia="Calibri" w:cstheme="minorHAnsi"/>
              </w:rPr>
              <w:t xml:space="preserve">Voor leerlingen met hiaten op het gebied van de Nederlandse taal (begrijpend lezen, woordenschat, spelling) kan remedial teaching (RT) worden ingezet. Dit vindt zowel individueel als in kleine groepjes plaats. Deze RT-momenten zijn veelal buiten de klas. </w:t>
            </w:r>
          </w:p>
        </w:tc>
      </w:tr>
      <w:tr w:rsidR="009A6C3F" w:rsidRPr="00923FA3" w14:paraId="06D6D8F2" w14:textId="77777777" w:rsidTr="009A6C3F">
        <w:tc>
          <w:tcPr>
            <w:tcW w:w="2405" w:type="dxa"/>
          </w:tcPr>
          <w:p w14:paraId="4C1D2852" w14:textId="77777777" w:rsidR="009A6C3F" w:rsidRPr="00923FA3" w:rsidRDefault="009A6C3F" w:rsidP="00740994">
            <w:pPr>
              <w:jc w:val="both"/>
              <w:rPr>
                <w:rFonts w:eastAsia="Calibri" w:cstheme="minorHAnsi"/>
              </w:rPr>
            </w:pPr>
            <w:r w:rsidRPr="00923FA3">
              <w:rPr>
                <w:rFonts w:eastAsia="Calibri" w:cstheme="minorHAnsi"/>
              </w:rPr>
              <w:t>Dyslexie</w:t>
            </w:r>
          </w:p>
          <w:p w14:paraId="15A0A5D3" w14:textId="77777777" w:rsidR="009A6C3F" w:rsidRPr="00923FA3" w:rsidRDefault="009A6C3F" w:rsidP="00740994">
            <w:pPr>
              <w:jc w:val="both"/>
              <w:rPr>
                <w:rFonts w:eastAsia="Calibri" w:cstheme="minorHAnsi"/>
              </w:rPr>
            </w:pPr>
          </w:p>
        </w:tc>
        <w:tc>
          <w:tcPr>
            <w:tcW w:w="6662" w:type="dxa"/>
          </w:tcPr>
          <w:p w14:paraId="4F064B25" w14:textId="77777777" w:rsidR="009A6C3F" w:rsidRPr="00923FA3" w:rsidRDefault="009A6C3F" w:rsidP="00740994">
            <w:pPr>
              <w:jc w:val="both"/>
              <w:rPr>
                <w:rFonts w:eastAsia="Calibri" w:cstheme="minorHAnsi"/>
              </w:rPr>
            </w:pPr>
            <w:r w:rsidRPr="00923FA3">
              <w:rPr>
                <w:rFonts w:eastAsia="Calibri" w:cstheme="minorHAnsi"/>
              </w:rPr>
              <w:t xml:space="preserve">Het </w:t>
            </w:r>
            <w:proofErr w:type="spellStart"/>
            <w:r w:rsidRPr="00923FA3">
              <w:rPr>
                <w:rFonts w:eastAsia="Calibri" w:cstheme="minorHAnsi"/>
              </w:rPr>
              <w:t>Iedersland</w:t>
            </w:r>
            <w:proofErr w:type="spellEnd"/>
            <w:r w:rsidRPr="00923FA3">
              <w:rPr>
                <w:rFonts w:eastAsia="Calibri" w:cstheme="minorHAnsi"/>
              </w:rPr>
              <w:t xml:space="preserve"> College heeft een dyslexieprotocol. Iedere leerling met dyslexie heeft recht op een of meerdere van de volgende punten: tijdverlenging bij toetsen (20%), vergroot lettertype, audio-ondersteuning en spellingsfouten. </w:t>
            </w:r>
          </w:p>
          <w:p w14:paraId="3F7DACD3" w14:textId="77777777" w:rsidR="009A6C3F" w:rsidRPr="00923FA3" w:rsidRDefault="009A6C3F" w:rsidP="00740994">
            <w:pPr>
              <w:jc w:val="both"/>
              <w:rPr>
                <w:rFonts w:eastAsia="Calibri" w:cstheme="minorHAnsi"/>
              </w:rPr>
            </w:pPr>
          </w:p>
          <w:p w14:paraId="535BE116" w14:textId="77777777" w:rsidR="009A6C3F" w:rsidRPr="00923FA3" w:rsidRDefault="009A6C3F" w:rsidP="00740994">
            <w:pPr>
              <w:jc w:val="both"/>
              <w:rPr>
                <w:rFonts w:eastAsia="Calibri" w:cstheme="minorHAnsi"/>
              </w:rPr>
            </w:pPr>
            <w:r w:rsidRPr="00923FA3">
              <w:rPr>
                <w:rFonts w:eastAsia="Calibri" w:cstheme="minorHAnsi"/>
              </w:rPr>
              <w:lastRenderedPageBreak/>
              <w:t xml:space="preserve">Onderbouwleerlingen met dyslexie starten altijd met RT (individueel of in groepjes). </w:t>
            </w:r>
          </w:p>
        </w:tc>
      </w:tr>
      <w:tr w:rsidR="009A6C3F" w:rsidRPr="00923FA3" w14:paraId="105E7AF0" w14:textId="77777777" w:rsidTr="009A6C3F">
        <w:tc>
          <w:tcPr>
            <w:tcW w:w="2405" w:type="dxa"/>
          </w:tcPr>
          <w:p w14:paraId="7B4D681E" w14:textId="77777777" w:rsidR="009A6C3F" w:rsidRPr="00923FA3" w:rsidRDefault="009A6C3F" w:rsidP="00740994">
            <w:pPr>
              <w:jc w:val="both"/>
              <w:rPr>
                <w:rFonts w:eastAsia="Calibri" w:cstheme="minorHAnsi"/>
              </w:rPr>
            </w:pPr>
            <w:r w:rsidRPr="00923FA3">
              <w:rPr>
                <w:rFonts w:eastAsia="Calibri" w:cstheme="minorHAnsi"/>
              </w:rPr>
              <w:lastRenderedPageBreak/>
              <w:t>TOS</w:t>
            </w:r>
          </w:p>
          <w:p w14:paraId="63A04D8B" w14:textId="77777777" w:rsidR="009A6C3F" w:rsidRPr="00923FA3" w:rsidRDefault="009A6C3F" w:rsidP="00740994">
            <w:pPr>
              <w:jc w:val="both"/>
              <w:rPr>
                <w:rFonts w:eastAsia="Calibri" w:cstheme="minorHAnsi"/>
              </w:rPr>
            </w:pPr>
          </w:p>
        </w:tc>
        <w:tc>
          <w:tcPr>
            <w:tcW w:w="6662" w:type="dxa"/>
          </w:tcPr>
          <w:p w14:paraId="17CBB713" w14:textId="77777777" w:rsidR="009A6C3F" w:rsidRPr="00923FA3" w:rsidRDefault="009A6C3F" w:rsidP="00740994">
            <w:pPr>
              <w:jc w:val="both"/>
              <w:rPr>
                <w:rFonts w:eastAsia="Calibri" w:cstheme="minorHAnsi"/>
              </w:rPr>
            </w:pPr>
            <w:r w:rsidRPr="00923FA3">
              <w:rPr>
                <w:rFonts w:eastAsia="Calibri" w:cstheme="minorHAnsi"/>
              </w:rPr>
              <w:t xml:space="preserve">Het </w:t>
            </w:r>
            <w:proofErr w:type="spellStart"/>
            <w:r w:rsidRPr="00923FA3">
              <w:rPr>
                <w:rFonts w:eastAsia="Calibri" w:cstheme="minorHAnsi"/>
              </w:rPr>
              <w:t>Iedersland</w:t>
            </w:r>
            <w:proofErr w:type="spellEnd"/>
            <w:r w:rsidRPr="00923FA3">
              <w:rPr>
                <w:rFonts w:eastAsia="Calibri" w:cstheme="minorHAnsi"/>
              </w:rPr>
              <w:t xml:space="preserve"> College heeft een TOS-protocol. </w:t>
            </w:r>
          </w:p>
          <w:p w14:paraId="7D3B04C1" w14:textId="77777777" w:rsidR="009A6C3F" w:rsidRPr="00923FA3" w:rsidRDefault="009A6C3F" w:rsidP="00740994">
            <w:pPr>
              <w:jc w:val="both"/>
              <w:rPr>
                <w:rFonts w:eastAsia="Calibri" w:cstheme="minorHAnsi"/>
              </w:rPr>
            </w:pPr>
            <w:r w:rsidRPr="00923FA3">
              <w:rPr>
                <w:rFonts w:eastAsia="Calibri" w:cstheme="minorHAnsi"/>
              </w:rPr>
              <w:t xml:space="preserve">Iedere leerling met dyslexie heeft recht op een of meerdere van de volgende punten: tijdverlenging bij toetsen (20%), audio-ondersteuning en spellingsfouten. </w:t>
            </w:r>
          </w:p>
          <w:p w14:paraId="5C324A6F" w14:textId="77777777" w:rsidR="009A6C3F" w:rsidRPr="00923FA3" w:rsidRDefault="009A6C3F" w:rsidP="00740994">
            <w:pPr>
              <w:jc w:val="both"/>
              <w:rPr>
                <w:rFonts w:eastAsia="Calibri" w:cstheme="minorHAnsi"/>
              </w:rPr>
            </w:pPr>
            <w:r w:rsidRPr="00923FA3">
              <w:rPr>
                <w:rFonts w:eastAsia="Calibri" w:cstheme="minorHAnsi"/>
              </w:rPr>
              <w:t>Wij hebben in enkele gevallen en samenwerking met een specialist van Viertaal.</w:t>
            </w:r>
            <w:r>
              <w:rPr>
                <w:rFonts w:eastAsia="Calibri" w:cstheme="minorHAnsi"/>
              </w:rPr>
              <w:t xml:space="preserve"> </w:t>
            </w:r>
          </w:p>
        </w:tc>
      </w:tr>
      <w:tr w:rsidR="009A6C3F" w:rsidRPr="00923FA3" w14:paraId="30C522AF" w14:textId="77777777" w:rsidTr="009A6C3F">
        <w:trPr>
          <w:trHeight w:val="671"/>
        </w:trPr>
        <w:tc>
          <w:tcPr>
            <w:tcW w:w="2405" w:type="dxa"/>
          </w:tcPr>
          <w:p w14:paraId="139F1146" w14:textId="77777777" w:rsidR="009A6C3F" w:rsidRPr="00923FA3" w:rsidRDefault="009A6C3F" w:rsidP="00740994">
            <w:pPr>
              <w:jc w:val="both"/>
              <w:rPr>
                <w:rFonts w:eastAsia="Calibri" w:cstheme="minorHAnsi"/>
              </w:rPr>
            </w:pPr>
            <w:r w:rsidRPr="00923FA3">
              <w:rPr>
                <w:rFonts w:eastAsia="Calibri" w:cstheme="minorHAnsi"/>
              </w:rPr>
              <w:t xml:space="preserve">Rekenen </w:t>
            </w:r>
          </w:p>
          <w:p w14:paraId="586653DD" w14:textId="77777777" w:rsidR="009A6C3F" w:rsidRPr="00923FA3" w:rsidRDefault="009A6C3F" w:rsidP="00740994">
            <w:pPr>
              <w:jc w:val="both"/>
              <w:rPr>
                <w:rFonts w:eastAsia="Calibri" w:cstheme="minorHAnsi"/>
              </w:rPr>
            </w:pPr>
          </w:p>
        </w:tc>
        <w:tc>
          <w:tcPr>
            <w:tcW w:w="6662" w:type="dxa"/>
          </w:tcPr>
          <w:p w14:paraId="68AC3048" w14:textId="77777777" w:rsidR="009A6C3F" w:rsidRPr="00923FA3" w:rsidRDefault="009A6C3F" w:rsidP="00740994">
            <w:pPr>
              <w:jc w:val="both"/>
              <w:rPr>
                <w:rFonts w:eastAsia="Calibri" w:cstheme="minorHAnsi"/>
              </w:rPr>
            </w:pPr>
            <w:r w:rsidRPr="00923FA3">
              <w:rPr>
                <w:rFonts w:eastAsia="Calibri" w:cstheme="minorHAnsi"/>
              </w:rPr>
              <w:t xml:space="preserve">Leerlingen met rekenachterstanden en forse rekenproblemen krijgen individueel of in een groepje RT. </w:t>
            </w:r>
          </w:p>
        </w:tc>
      </w:tr>
      <w:tr w:rsidR="009A6C3F" w:rsidRPr="00923FA3" w14:paraId="36CA1F35" w14:textId="77777777" w:rsidTr="009A6C3F">
        <w:tc>
          <w:tcPr>
            <w:tcW w:w="2405" w:type="dxa"/>
          </w:tcPr>
          <w:p w14:paraId="15D055F7" w14:textId="77777777" w:rsidR="009A6C3F" w:rsidRPr="00923FA3" w:rsidRDefault="009A6C3F" w:rsidP="00740994">
            <w:pPr>
              <w:jc w:val="both"/>
              <w:rPr>
                <w:rFonts w:eastAsia="Calibri" w:cstheme="minorHAnsi"/>
              </w:rPr>
            </w:pPr>
            <w:r w:rsidRPr="00923FA3">
              <w:rPr>
                <w:rFonts w:eastAsia="Calibri" w:cstheme="minorHAnsi"/>
              </w:rPr>
              <w:t>Dyscalculie</w:t>
            </w:r>
          </w:p>
          <w:p w14:paraId="747E95A8" w14:textId="77777777" w:rsidR="009A6C3F" w:rsidRPr="00923FA3" w:rsidRDefault="009A6C3F" w:rsidP="00740994">
            <w:pPr>
              <w:jc w:val="both"/>
              <w:rPr>
                <w:rFonts w:eastAsia="Calibri" w:cstheme="minorHAnsi"/>
              </w:rPr>
            </w:pPr>
          </w:p>
        </w:tc>
        <w:tc>
          <w:tcPr>
            <w:tcW w:w="6662" w:type="dxa"/>
          </w:tcPr>
          <w:p w14:paraId="37403F53" w14:textId="77777777" w:rsidR="009A6C3F" w:rsidRPr="00923FA3" w:rsidRDefault="009A6C3F" w:rsidP="00740994">
            <w:pPr>
              <w:jc w:val="both"/>
              <w:rPr>
                <w:rFonts w:eastAsia="Calibri" w:cstheme="minorHAnsi"/>
              </w:rPr>
            </w:pPr>
            <w:r w:rsidRPr="00923FA3">
              <w:rPr>
                <w:rFonts w:eastAsia="Calibri" w:cstheme="minorHAnsi"/>
              </w:rPr>
              <w:t xml:space="preserve">Het </w:t>
            </w:r>
            <w:proofErr w:type="spellStart"/>
            <w:r w:rsidRPr="00923FA3">
              <w:rPr>
                <w:rFonts w:eastAsia="Calibri" w:cstheme="minorHAnsi"/>
              </w:rPr>
              <w:t>Iedersland</w:t>
            </w:r>
            <w:proofErr w:type="spellEnd"/>
            <w:r w:rsidRPr="00923FA3">
              <w:rPr>
                <w:rFonts w:eastAsia="Calibri" w:cstheme="minorHAnsi"/>
              </w:rPr>
              <w:t xml:space="preserve"> College heeft een dyscalculieprotocol. Leerlingen mogen een rekenmachine gebruiken bij toetsen en hebben recht op tijdverlenging bij toetsen. </w:t>
            </w:r>
          </w:p>
        </w:tc>
      </w:tr>
    </w:tbl>
    <w:p w14:paraId="031BF5BF" w14:textId="77777777" w:rsidR="009A6C3F" w:rsidRDefault="009A6C3F" w:rsidP="00740994">
      <w:pPr>
        <w:jc w:val="both"/>
      </w:pPr>
    </w:p>
    <w:tbl>
      <w:tblPr>
        <w:tblStyle w:val="Tabelraster2"/>
        <w:tblW w:w="9067" w:type="dxa"/>
        <w:tblLayout w:type="fixed"/>
        <w:tblLook w:val="04A0" w:firstRow="1" w:lastRow="0" w:firstColumn="1" w:lastColumn="0" w:noHBand="0" w:noVBand="1"/>
      </w:tblPr>
      <w:tblGrid>
        <w:gridCol w:w="2405"/>
        <w:gridCol w:w="6662"/>
      </w:tblGrid>
      <w:tr w:rsidR="009A6C3F" w:rsidRPr="00923FA3" w14:paraId="5EA2872C" w14:textId="77777777" w:rsidTr="009A6C3F">
        <w:tc>
          <w:tcPr>
            <w:tcW w:w="2405" w:type="dxa"/>
            <w:shd w:val="clear" w:color="auto" w:fill="92D050"/>
          </w:tcPr>
          <w:p w14:paraId="62AF4A6B" w14:textId="77777777" w:rsidR="009A6C3F" w:rsidRPr="00923FA3" w:rsidRDefault="009A6C3F" w:rsidP="00740994">
            <w:pPr>
              <w:jc w:val="both"/>
              <w:rPr>
                <w:rFonts w:eastAsia="Calibri" w:cstheme="minorHAnsi"/>
                <w:b/>
                <w:bCs/>
              </w:rPr>
            </w:pPr>
            <w:r w:rsidRPr="00923FA3">
              <w:rPr>
                <w:rFonts w:eastAsia="Calibri" w:cstheme="minorHAnsi"/>
                <w:b/>
                <w:bCs/>
              </w:rPr>
              <w:t>Ondersteuning bij intelligentie</w:t>
            </w:r>
          </w:p>
        </w:tc>
        <w:tc>
          <w:tcPr>
            <w:tcW w:w="6662" w:type="dxa"/>
            <w:shd w:val="clear" w:color="auto" w:fill="92D050"/>
          </w:tcPr>
          <w:p w14:paraId="79C6E740"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562B1C0D" w14:textId="77777777" w:rsidTr="009A6C3F">
        <w:trPr>
          <w:trHeight w:val="216"/>
        </w:trPr>
        <w:tc>
          <w:tcPr>
            <w:tcW w:w="2405" w:type="dxa"/>
          </w:tcPr>
          <w:p w14:paraId="1C2885D1" w14:textId="77777777" w:rsidR="009A6C3F" w:rsidRPr="00923FA3" w:rsidRDefault="009A6C3F" w:rsidP="00740994">
            <w:pPr>
              <w:jc w:val="both"/>
              <w:rPr>
                <w:rFonts w:eastAsia="Calibri" w:cstheme="minorHAnsi"/>
              </w:rPr>
            </w:pPr>
            <w:r w:rsidRPr="00923FA3">
              <w:rPr>
                <w:rFonts w:eastAsia="Calibri" w:cstheme="minorHAnsi"/>
              </w:rPr>
              <w:t>Meer- en hoogbegaafdheid</w:t>
            </w:r>
          </w:p>
        </w:tc>
        <w:tc>
          <w:tcPr>
            <w:tcW w:w="6662" w:type="dxa"/>
          </w:tcPr>
          <w:p w14:paraId="59A26CCE" w14:textId="77777777" w:rsidR="009A6C3F" w:rsidRPr="00923FA3" w:rsidRDefault="009A6C3F" w:rsidP="00740994">
            <w:pPr>
              <w:jc w:val="both"/>
              <w:rPr>
                <w:rFonts w:eastAsia="Calibri" w:cstheme="minorHAnsi"/>
              </w:rPr>
            </w:pPr>
            <w:r w:rsidRPr="00923FA3">
              <w:rPr>
                <w:rFonts w:eastAsia="Calibri" w:cstheme="minorHAnsi"/>
              </w:rPr>
              <w:t xml:space="preserve">Specifieke expertise op het gebied van hoogbegaafdheid is niet aanwezig.  </w:t>
            </w:r>
          </w:p>
          <w:p w14:paraId="4734F86C" w14:textId="77777777" w:rsidR="009A6C3F" w:rsidRPr="00923FA3" w:rsidRDefault="009A6C3F" w:rsidP="00740994">
            <w:pPr>
              <w:jc w:val="both"/>
              <w:rPr>
                <w:rFonts w:eastAsia="Calibri" w:cstheme="minorHAnsi"/>
              </w:rPr>
            </w:pPr>
          </w:p>
        </w:tc>
      </w:tr>
      <w:tr w:rsidR="009A6C3F" w:rsidRPr="00923FA3" w14:paraId="2BCDBB44" w14:textId="77777777" w:rsidTr="009A6C3F">
        <w:trPr>
          <w:trHeight w:val="2121"/>
        </w:trPr>
        <w:tc>
          <w:tcPr>
            <w:tcW w:w="2405" w:type="dxa"/>
          </w:tcPr>
          <w:p w14:paraId="4EE0103D" w14:textId="77777777" w:rsidR="009A6C3F" w:rsidRPr="00923FA3" w:rsidRDefault="009A6C3F" w:rsidP="00740994">
            <w:pPr>
              <w:jc w:val="both"/>
              <w:rPr>
                <w:rFonts w:eastAsia="Calibri" w:cstheme="minorHAnsi"/>
              </w:rPr>
            </w:pPr>
            <w:r w:rsidRPr="00923FA3">
              <w:rPr>
                <w:rFonts w:eastAsia="Calibri" w:cstheme="minorHAnsi"/>
              </w:rPr>
              <w:t>Disharmonische intelligentie</w:t>
            </w:r>
          </w:p>
        </w:tc>
        <w:tc>
          <w:tcPr>
            <w:tcW w:w="6662" w:type="dxa"/>
          </w:tcPr>
          <w:p w14:paraId="04DBD51F" w14:textId="77777777" w:rsidR="009A6C3F" w:rsidRPr="00923FA3" w:rsidRDefault="009A6C3F" w:rsidP="00740994">
            <w:pPr>
              <w:jc w:val="both"/>
              <w:rPr>
                <w:rFonts w:eastAsia="Calibri" w:cstheme="minorHAnsi"/>
              </w:rPr>
            </w:pPr>
            <w:r w:rsidRPr="00923FA3">
              <w:rPr>
                <w:rFonts w:eastAsia="Calibri" w:cstheme="minorHAnsi"/>
              </w:rPr>
              <w:t xml:space="preserve">Aan de hand van de overdracht en dossier van de voorgaande school maakt het </w:t>
            </w:r>
            <w:proofErr w:type="spellStart"/>
            <w:r w:rsidRPr="00923FA3">
              <w:rPr>
                <w:rFonts w:eastAsia="Calibri" w:cstheme="minorHAnsi"/>
              </w:rPr>
              <w:t>Iedersland</w:t>
            </w:r>
            <w:proofErr w:type="spellEnd"/>
            <w:r w:rsidRPr="00923FA3">
              <w:rPr>
                <w:rFonts w:eastAsia="Calibri" w:cstheme="minorHAnsi"/>
              </w:rPr>
              <w:t xml:space="preserve"> College na de plaatsing een samenvatting met sterke en zwakke punten, handelingsadviezen  m.b.t. aanpak zowel binnen als buiten de klas.</w:t>
            </w:r>
          </w:p>
          <w:p w14:paraId="008BBB64" w14:textId="77777777" w:rsidR="009A6C3F" w:rsidRPr="00923FA3" w:rsidRDefault="009A6C3F" w:rsidP="00740994">
            <w:pPr>
              <w:jc w:val="both"/>
              <w:rPr>
                <w:rFonts w:eastAsia="Calibri" w:cstheme="minorHAnsi"/>
              </w:rPr>
            </w:pPr>
          </w:p>
          <w:p w14:paraId="0BA0967E" w14:textId="77777777" w:rsidR="009A6C3F" w:rsidRPr="00923FA3" w:rsidRDefault="009A6C3F" w:rsidP="00740994">
            <w:pPr>
              <w:jc w:val="both"/>
              <w:rPr>
                <w:rFonts w:eastAsia="Calibri" w:cstheme="minorHAnsi"/>
              </w:rPr>
            </w:pPr>
            <w:r w:rsidRPr="00923FA3">
              <w:rPr>
                <w:rFonts w:eastAsia="Calibri" w:cstheme="minorHAnsi"/>
              </w:rPr>
              <w:t>Dat kan zijn: verlengde instructie, herhaling, visuele ondersteuning, opdrachten in korte stappen aanbieden, gebruik maken van digitale hulpmiddelen.</w:t>
            </w:r>
          </w:p>
          <w:p w14:paraId="2ABA04DE" w14:textId="77777777" w:rsidR="009A6C3F" w:rsidRPr="00923FA3" w:rsidRDefault="009A6C3F" w:rsidP="00740994">
            <w:pPr>
              <w:jc w:val="both"/>
              <w:rPr>
                <w:rFonts w:eastAsia="Calibri" w:cstheme="minorHAnsi"/>
              </w:rPr>
            </w:pPr>
          </w:p>
          <w:p w14:paraId="3D597441" w14:textId="77777777" w:rsidR="009A6C3F" w:rsidRPr="00923FA3" w:rsidRDefault="009A6C3F" w:rsidP="00740994">
            <w:pPr>
              <w:jc w:val="both"/>
              <w:rPr>
                <w:rFonts w:eastAsia="Calibri" w:cstheme="minorHAnsi"/>
              </w:rPr>
            </w:pPr>
          </w:p>
        </w:tc>
      </w:tr>
    </w:tbl>
    <w:p w14:paraId="0E95F32D" w14:textId="77777777" w:rsidR="009A6C3F" w:rsidRDefault="009A6C3F" w:rsidP="00740994">
      <w:pPr>
        <w:jc w:val="both"/>
      </w:pPr>
    </w:p>
    <w:tbl>
      <w:tblPr>
        <w:tblStyle w:val="Tabelraster2"/>
        <w:tblW w:w="9067" w:type="dxa"/>
        <w:tblLayout w:type="fixed"/>
        <w:tblLook w:val="04A0" w:firstRow="1" w:lastRow="0" w:firstColumn="1" w:lastColumn="0" w:noHBand="0" w:noVBand="1"/>
      </w:tblPr>
      <w:tblGrid>
        <w:gridCol w:w="2405"/>
        <w:gridCol w:w="6662"/>
      </w:tblGrid>
      <w:tr w:rsidR="009A6C3F" w:rsidRPr="00923FA3" w14:paraId="634A1214" w14:textId="77777777" w:rsidTr="009A6C3F">
        <w:tc>
          <w:tcPr>
            <w:tcW w:w="2405" w:type="dxa"/>
            <w:shd w:val="clear" w:color="auto" w:fill="92D050"/>
          </w:tcPr>
          <w:p w14:paraId="299EC62A" w14:textId="77777777" w:rsidR="009A6C3F" w:rsidRPr="00923FA3" w:rsidRDefault="009A6C3F" w:rsidP="00740994">
            <w:pPr>
              <w:jc w:val="both"/>
              <w:rPr>
                <w:rFonts w:eastAsia="Calibri" w:cstheme="minorHAnsi"/>
                <w:b/>
                <w:bCs/>
              </w:rPr>
            </w:pPr>
            <w:r w:rsidRPr="00923FA3">
              <w:rPr>
                <w:rFonts w:eastAsia="Calibri" w:cstheme="minorHAnsi"/>
                <w:b/>
                <w:bCs/>
              </w:rPr>
              <w:t>Ondersteuning bij motivatie en leren</w:t>
            </w:r>
          </w:p>
        </w:tc>
        <w:tc>
          <w:tcPr>
            <w:tcW w:w="6662" w:type="dxa"/>
            <w:shd w:val="clear" w:color="auto" w:fill="92D050"/>
          </w:tcPr>
          <w:p w14:paraId="4B24F14E"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2464B01B" w14:textId="77777777" w:rsidTr="009A6C3F">
        <w:tc>
          <w:tcPr>
            <w:tcW w:w="2405" w:type="dxa"/>
          </w:tcPr>
          <w:p w14:paraId="2BA473D1" w14:textId="77777777" w:rsidR="009A6C3F" w:rsidRPr="00923FA3" w:rsidRDefault="009A6C3F" w:rsidP="00740994">
            <w:pPr>
              <w:jc w:val="both"/>
              <w:rPr>
                <w:rFonts w:eastAsia="Calibri" w:cstheme="minorHAnsi"/>
              </w:rPr>
            </w:pPr>
            <w:r w:rsidRPr="00923FA3">
              <w:rPr>
                <w:rFonts w:eastAsia="Calibri" w:cstheme="minorHAnsi"/>
              </w:rPr>
              <w:t>Motivatie en concentratie</w:t>
            </w:r>
          </w:p>
        </w:tc>
        <w:tc>
          <w:tcPr>
            <w:tcW w:w="6662" w:type="dxa"/>
          </w:tcPr>
          <w:p w14:paraId="5EFBD7A4" w14:textId="77777777" w:rsidR="009A6C3F" w:rsidRPr="00923FA3" w:rsidRDefault="009A6C3F" w:rsidP="00740994">
            <w:pPr>
              <w:jc w:val="both"/>
              <w:rPr>
                <w:rFonts w:eastAsia="Calibri" w:cstheme="minorHAnsi"/>
              </w:rPr>
            </w:pPr>
            <w:r w:rsidRPr="00923FA3">
              <w:rPr>
                <w:rFonts w:eastAsia="Calibri" w:cstheme="minorHAnsi"/>
              </w:rPr>
              <w:t>Voor leerlingen die meer nodig hebben dan het basisondersteuning, kunnen de training Beter bij de les volgen.</w:t>
            </w:r>
          </w:p>
          <w:p w14:paraId="7E8C89B0" w14:textId="77777777" w:rsidR="009A6C3F" w:rsidRPr="00923FA3" w:rsidRDefault="009A6C3F" w:rsidP="00740994">
            <w:pPr>
              <w:jc w:val="both"/>
              <w:rPr>
                <w:rFonts w:eastAsia="Calibri" w:cstheme="minorHAnsi"/>
              </w:rPr>
            </w:pPr>
            <w:r w:rsidRPr="00923FA3">
              <w:rPr>
                <w:rFonts w:eastAsia="Calibri" w:cstheme="minorHAnsi"/>
              </w:rPr>
              <w:t xml:space="preserve">Daarnaast kan de faseklas worden ingezet om leerlingen om de motivatie en/of concentratie van leerlingen te vergroten. Dit kan een lesuur per dag/week zijn, maar ook voor een langere periode. </w:t>
            </w:r>
          </w:p>
          <w:p w14:paraId="708B2057" w14:textId="77777777" w:rsidR="009A6C3F" w:rsidRPr="00923FA3" w:rsidRDefault="009A6C3F" w:rsidP="00740994">
            <w:pPr>
              <w:jc w:val="both"/>
              <w:rPr>
                <w:rFonts w:eastAsia="Calibri" w:cstheme="minorHAnsi"/>
              </w:rPr>
            </w:pPr>
          </w:p>
        </w:tc>
      </w:tr>
      <w:tr w:rsidR="009A6C3F" w:rsidRPr="00923FA3" w14:paraId="104834E5" w14:textId="77777777" w:rsidTr="009A6C3F">
        <w:tc>
          <w:tcPr>
            <w:tcW w:w="2405" w:type="dxa"/>
          </w:tcPr>
          <w:p w14:paraId="45C4B115" w14:textId="77777777" w:rsidR="009A6C3F" w:rsidRPr="00923FA3" w:rsidRDefault="009A6C3F" w:rsidP="00740994">
            <w:pPr>
              <w:jc w:val="both"/>
              <w:rPr>
                <w:rFonts w:eastAsia="Calibri" w:cstheme="minorHAnsi"/>
              </w:rPr>
            </w:pPr>
            <w:r w:rsidRPr="00923FA3">
              <w:rPr>
                <w:rFonts w:eastAsia="Calibri" w:cstheme="minorHAnsi"/>
              </w:rPr>
              <w:t>Studievaardigheden: plannen en organiseren, taakgericht werken</w:t>
            </w:r>
          </w:p>
        </w:tc>
        <w:tc>
          <w:tcPr>
            <w:tcW w:w="6662" w:type="dxa"/>
          </w:tcPr>
          <w:p w14:paraId="25CA5217" w14:textId="77777777" w:rsidR="009A6C3F" w:rsidRPr="00923FA3" w:rsidRDefault="009A6C3F" w:rsidP="00740994">
            <w:pPr>
              <w:jc w:val="both"/>
              <w:rPr>
                <w:rFonts w:eastAsia="Calibri" w:cstheme="minorHAnsi"/>
              </w:rPr>
            </w:pPr>
            <w:r w:rsidRPr="00923FA3">
              <w:rPr>
                <w:rFonts w:eastAsia="Calibri" w:cstheme="minorHAnsi"/>
              </w:rPr>
              <w:t>Leerlingen die meer nodig hebben dan de basisondersteuning, kunnen extra ondersteuning van de leerlingbegeleider of RT’er krijgen.</w:t>
            </w:r>
          </w:p>
          <w:p w14:paraId="5DBBFF91" w14:textId="77777777" w:rsidR="009A6C3F" w:rsidRPr="00923FA3" w:rsidRDefault="009A6C3F" w:rsidP="00740994">
            <w:pPr>
              <w:jc w:val="both"/>
              <w:rPr>
                <w:rFonts w:eastAsia="Calibri" w:cstheme="minorHAnsi"/>
              </w:rPr>
            </w:pPr>
            <w:r w:rsidRPr="00923FA3">
              <w:rPr>
                <w:rFonts w:eastAsia="Calibri" w:cstheme="minorHAnsi"/>
              </w:rPr>
              <w:t xml:space="preserve">Plannen en organiseren komt ook terug binnen de huiswerkklas </w:t>
            </w:r>
            <w:r>
              <w:rPr>
                <w:rFonts w:eastAsia="Calibri" w:cstheme="minorHAnsi"/>
              </w:rPr>
              <w:t xml:space="preserve">van Het Studielokaal </w:t>
            </w:r>
            <w:r w:rsidRPr="00923FA3">
              <w:rPr>
                <w:rFonts w:eastAsia="Calibri" w:cstheme="minorHAnsi"/>
              </w:rPr>
              <w:t>(zie hieronder).</w:t>
            </w:r>
          </w:p>
        </w:tc>
      </w:tr>
      <w:tr w:rsidR="009A6C3F" w:rsidRPr="00923FA3" w14:paraId="24224B8D" w14:textId="77777777" w:rsidTr="009A6C3F">
        <w:trPr>
          <w:trHeight w:val="1635"/>
        </w:trPr>
        <w:tc>
          <w:tcPr>
            <w:tcW w:w="2405" w:type="dxa"/>
          </w:tcPr>
          <w:p w14:paraId="3D21F927" w14:textId="77777777" w:rsidR="009A6C3F" w:rsidRPr="00923FA3" w:rsidRDefault="009A6C3F" w:rsidP="00740994">
            <w:pPr>
              <w:jc w:val="both"/>
              <w:rPr>
                <w:rFonts w:eastAsia="Calibri" w:cstheme="minorHAnsi"/>
              </w:rPr>
            </w:pPr>
            <w:r w:rsidRPr="00923FA3">
              <w:rPr>
                <w:rFonts w:eastAsia="Calibri" w:cstheme="minorHAnsi"/>
              </w:rPr>
              <w:t>Huiswerkklas</w:t>
            </w:r>
            <w:r>
              <w:rPr>
                <w:rFonts w:eastAsia="Calibri" w:cstheme="minorHAnsi"/>
              </w:rPr>
              <w:t xml:space="preserve"> via Het Studielokaal </w:t>
            </w:r>
          </w:p>
        </w:tc>
        <w:tc>
          <w:tcPr>
            <w:tcW w:w="6662" w:type="dxa"/>
          </w:tcPr>
          <w:p w14:paraId="5B601D57" w14:textId="77777777" w:rsidR="009A6C3F" w:rsidRPr="00923FA3" w:rsidRDefault="009A6C3F" w:rsidP="00740994">
            <w:pPr>
              <w:jc w:val="both"/>
              <w:rPr>
                <w:rFonts w:eastAsia="Calibri" w:cstheme="minorHAnsi"/>
              </w:rPr>
            </w:pPr>
            <w:r w:rsidRPr="00923FA3">
              <w:rPr>
                <w:rFonts w:eastAsia="Calibri" w:cstheme="minorHAnsi"/>
              </w:rPr>
              <w:t xml:space="preserve">Voor leerlingen die baat hebben bij begeleiding bij het maken van huiswerk, bieden wij de huiswerkklas aan. </w:t>
            </w:r>
            <w:r>
              <w:rPr>
                <w:rFonts w:eastAsia="Calibri" w:cstheme="minorHAnsi"/>
              </w:rPr>
              <w:t xml:space="preserve">Dit wordt georganiseerd en begeleid door Het Studielokaal. Ook wanneer leerlingen begeleiding nodig hebben bij het zelfstandig werken aan een vak waar zij moeite mee hebben/achterlopen, kunnen hier terecht. Meer informatie staat op onze website. </w:t>
            </w:r>
          </w:p>
          <w:p w14:paraId="11527A16" w14:textId="77777777" w:rsidR="009A6C3F" w:rsidRPr="00923FA3" w:rsidRDefault="009A6C3F" w:rsidP="00740994">
            <w:pPr>
              <w:jc w:val="both"/>
              <w:rPr>
                <w:rFonts w:eastAsia="Calibri" w:cstheme="minorHAnsi"/>
              </w:rPr>
            </w:pPr>
          </w:p>
        </w:tc>
      </w:tr>
    </w:tbl>
    <w:p w14:paraId="52B9247B" w14:textId="77777777" w:rsidR="009A6C3F" w:rsidRDefault="009A6C3F" w:rsidP="00740994">
      <w:pPr>
        <w:jc w:val="both"/>
      </w:pPr>
    </w:p>
    <w:tbl>
      <w:tblPr>
        <w:tblStyle w:val="Tabelraster2"/>
        <w:tblW w:w="9067" w:type="dxa"/>
        <w:tblLayout w:type="fixed"/>
        <w:tblLook w:val="04A0" w:firstRow="1" w:lastRow="0" w:firstColumn="1" w:lastColumn="0" w:noHBand="0" w:noVBand="1"/>
      </w:tblPr>
      <w:tblGrid>
        <w:gridCol w:w="2405"/>
        <w:gridCol w:w="6662"/>
      </w:tblGrid>
      <w:tr w:rsidR="009A6C3F" w:rsidRPr="00923FA3" w14:paraId="0E7DA385" w14:textId="77777777" w:rsidTr="009A6C3F">
        <w:tc>
          <w:tcPr>
            <w:tcW w:w="2405" w:type="dxa"/>
            <w:shd w:val="clear" w:color="auto" w:fill="92D050"/>
          </w:tcPr>
          <w:p w14:paraId="23B96EBB" w14:textId="77777777" w:rsidR="009A6C3F" w:rsidRPr="00923FA3" w:rsidRDefault="009A6C3F" w:rsidP="00740994">
            <w:pPr>
              <w:jc w:val="both"/>
              <w:rPr>
                <w:rFonts w:eastAsia="Calibri" w:cstheme="minorHAnsi"/>
                <w:b/>
                <w:bCs/>
              </w:rPr>
            </w:pPr>
            <w:r w:rsidRPr="00923FA3">
              <w:rPr>
                <w:rFonts w:eastAsia="Calibri" w:cstheme="minorHAnsi"/>
                <w:b/>
                <w:bCs/>
              </w:rPr>
              <w:lastRenderedPageBreak/>
              <w:t>Ondersteuning bij sociaal-emotioneel functioneren</w:t>
            </w:r>
          </w:p>
        </w:tc>
        <w:tc>
          <w:tcPr>
            <w:tcW w:w="6662" w:type="dxa"/>
            <w:shd w:val="clear" w:color="auto" w:fill="92D050"/>
          </w:tcPr>
          <w:p w14:paraId="1BD9D2EE"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266A6F0F" w14:textId="77777777" w:rsidTr="009A6C3F">
        <w:tc>
          <w:tcPr>
            <w:tcW w:w="2405" w:type="dxa"/>
          </w:tcPr>
          <w:p w14:paraId="04F6DB7E" w14:textId="77777777" w:rsidR="009A6C3F" w:rsidRPr="00923FA3" w:rsidRDefault="009A6C3F" w:rsidP="00740994">
            <w:pPr>
              <w:jc w:val="both"/>
              <w:rPr>
                <w:rFonts w:eastAsia="Calibri" w:cstheme="minorHAnsi"/>
              </w:rPr>
            </w:pPr>
            <w:r w:rsidRPr="00923FA3">
              <w:rPr>
                <w:rFonts w:eastAsia="Calibri" w:cstheme="minorHAnsi"/>
              </w:rPr>
              <w:t>Sociale vaardigheden</w:t>
            </w:r>
          </w:p>
          <w:p w14:paraId="0D4F30C4" w14:textId="77777777" w:rsidR="009A6C3F" w:rsidRPr="00923FA3" w:rsidRDefault="009A6C3F" w:rsidP="00740994">
            <w:pPr>
              <w:jc w:val="both"/>
              <w:rPr>
                <w:rFonts w:eastAsia="Calibri" w:cstheme="minorHAnsi"/>
                <w:u w:val="single"/>
              </w:rPr>
            </w:pPr>
          </w:p>
        </w:tc>
        <w:tc>
          <w:tcPr>
            <w:tcW w:w="6662" w:type="dxa"/>
          </w:tcPr>
          <w:p w14:paraId="320E8753" w14:textId="77777777" w:rsidR="009A6C3F" w:rsidRPr="00923FA3" w:rsidRDefault="009A6C3F" w:rsidP="00740994">
            <w:pPr>
              <w:jc w:val="both"/>
              <w:rPr>
                <w:rFonts w:eastAsia="Calibri" w:cstheme="minorHAnsi"/>
              </w:rPr>
            </w:pPr>
            <w:r w:rsidRPr="00923FA3">
              <w:rPr>
                <w:rFonts w:eastAsia="Calibri" w:cstheme="minorHAnsi"/>
              </w:rPr>
              <w:t>Leerlingen die extreem moeite hebben met bepaald gedrag worden in het zorgteam besproken en wordt er gekeken naar passende ondersteuning, training, hulp en/of onderzoek. Hiervoor werken wij samen met o.a.:</w:t>
            </w:r>
          </w:p>
          <w:p w14:paraId="726A56DD" w14:textId="77777777" w:rsidR="009A6C3F" w:rsidRPr="00923FA3" w:rsidRDefault="009A6C3F" w:rsidP="00740994">
            <w:pPr>
              <w:jc w:val="both"/>
              <w:rPr>
                <w:rFonts w:eastAsia="Calibri" w:cstheme="minorHAnsi"/>
              </w:rPr>
            </w:pPr>
            <w:r w:rsidRPr="00923FA3">
              <w:rPr>
                <w:rFonts w:eastAsia="Calibri" w:cstheme="minorHAnsi"/>
              </w:rPr>
              <w:t>&gt; Rots en water: verdieping</w:t>
            </w:r>
          </w:p>
          <w:p w14:paraId="749342B6" w14:textId="77777777" w:rsidR="009A6C3F" w:rsidRPr="00923FA3" w:rsidRDefault="009A6C3F" w:rsidP="00740994">
            <w:pPr>
              <w:jc w:val="both"/>
              <w:rPr>
                <w:rFonts w:eastAsia="Calibri" w:cstheme="minorHAnsi"/>
              </w:rPr>
            </w:pPr>
            <w:r w:rsidRPr="00923FA3">
              <w:rPr>
                <w:rFonts w:eastAsia="Calibri" w:cstheme="minorHAnsi"/>
              </w:rPr>
              <w:t>&gt; Ringaanpak</w:t>
            </w:r>
          </w:p>
          <w:p w14:paraId="507325A5" w14:textId="77777777" w:rsidR="009A6C3F" w:rsidRPr="00923FA3" w:rsidRDefault="009A6C3F" w:rsidP="00740994">
            <w:pPr>
              <w:jc w:val="both"/>
              <w:rPr>
                <w:rFonts w:eastAsia="Calibri" w:cstheme="minorHAnsi"/>
              </w:rPr>
            </w:pPr>
            <w:r w:rsidRPr="00923FA3">
              <w:rPr>
                <w:rFonts w:eastAsia="Calibri" w:cstheme="minorHAnsi"/>
              </w:rPr>
              <w:t xml:space="preserve">&gt; Sport en </w:t>
            </w:r>
            <w:proofErr w:type="spellStart"/>
            <w:r w:rsidRPr="00923FA3">
              <w:rPr>
                <w:rFonts w:eastAsia="Calibri" w:cstheme="minorHAnsi"/>
              </w:rPr>
              <w:t>behaviour</w:t>
            </w:r>
            <w:proofErr w:type="spellEnd"/>
            <w:r w:rsidRPr="00923FA3">
              <w:rPr>
                <w:rFonts w:eastAsia="Calibri" w:cstheme="minorHAnsi"/>
              </w:rPr>
              <w:t xml:space="preserve"> </w:t>
            </w:r>
          </w:p>
          <w:p w14:paraId="6C780993" w14:textId="77777777" w:rsidR="009A6C3F" w:rsidRPr="00923FA3" w:rsidRDefault="009A6C3F" w:rsidP="00740994">
            <w:pPr>
              <w:jc w:val="both"/>
              <w:rPr>
                <w:rFonts w:eastAsia="Calibri" w:cstheme="minorHAnsi"/>
              </w:rPr>
            </w:pPr>
            <w:r w:rsidRPr="00923FA3">
              <w:rPr>
                <w:rFonts w:eastAsia="Calibri" w:cstheme="minorHAnsi"/>
              </w:rPr>
              <w:t xml:space="preserve">&gt; Jeugdagenten </w:t>
            </w:r>
          </w:p>
          <w:p w14:paraId="5414360D" w14:textId="77777777" w:rsidR="009A6C3F" w:rsidRPr="00923FA3" w:rsidRDefault="009A6C3F" w:rsidP="00740994">
            <w:pPr>
              <w:jc w:val="both"/>
              <w:rPr>
                <w:rFonts w:eastAsia="Calibri" w:cstheme="minorHAnsi"/>
              </w:rPr>
            </w:pPr>
            <w:r w:rsidRPr="00923FA3">
              <w:rPr>
                <w:rFonts w:eastAsia="Calibri" w:cstheme="minorHAnsi"/>
              </w:rPr>
              <w:t xml:space="preserve">&gt; </w:t>
            </w:r>
            <w:proofErr w:type="spellStart"/>
            <w:r>
              <w:rPr>
                <w:rFonts w:eastAsia="Calibri" w:cstheme="minorHAnsi"/>
              </w:rPr>
              <w:t>Q</w:t>
            </w:r>
            <w:r w:rsidRPr="00923FA3">
              <w:rPr>
                <w:rFonts w:eastAsia="Calibri" w:cstheme="minorHAnsi"/>
              </w:rPr>
              <w:t>upido</w:t>
            </w:r>
            <w:proofErr w:type="spellEnd"/>
          </w:p>
        </w:tc>
      </w:tr>
      <w:tr w:rsidR="009A6C3F" w:rsidRPr="00923FA3" w14:paraId="3F4087A2" w14:textId="77777777" w:rsidTr="009A6C3F">
        <w:tc>
          <w:tcPr>
            <w:tcW w:w="2405" w:type="dxa"/>
          </w:tcPr>
          <w:p w14:paraId="5C336039" w14:textId="77777777" w:rsidR="009A6C3F" w:rsidRPr="00923FA3" w:rsidRDefault="009A6C3F" w:rsidP="00740994">
            <w:pPr>
              <w:jc w:val="both"/>
              <w:rPr>
                <w:rFonts w:eastAsia="Calibri" w:cstheme="minorHAnsi"/>
                <w:u w:val="single"/>
              </w:rPr>
            </w:pPr>
            <w:r w:rsidRPr="00923FA3">
              <w:rPr>
                <w:rFonts w:eastAsia="Calibri" w:cstheme="minorHAnsi"/>
              </w:rPr>
              <w:t xml:space="preserve">Angst en stemming (incl. faalangst)  </w:t>
            </w:r>
          </w:p>
        </w:tc>
        <w:tc>
          <w:tcPr>
            <w:tcW w:w="6662" w:type="dxa"/>
          </w:tcPr>
          <w:p w14:paraId="39FF5960" w14:textId="77777777" w:rsidR="009A6C3F" w:rsidRPr="00923FA3" w:rsidRDefault="009A6C3F" w:rsidP="00740994">
            <w:pPr>
              <w:jc w:val="both"/>
              <w:rPr>
                <w:rFonts w:eastAsia="Calibri" w:cstheme="minorHAnsi"/>
              </w:rPr>
            </w:pPr>
            <w:r w:rsidRPr="00923FA3">
              <w:rPr>
                <w:rFonts w:eastAsia="Calibri" w:cstheme="minorHAnsi"/>
              </w:rPr>
              <w:t xml:space="preserve">Voor faalangst bieden wij in school individueel en in groepjes faalangstreductietraining (FRT). </w:t>
            </w:r>
            <w:proofErr w:type="spellStart"/>
            <w:r w:rsidRPr="00923FA3">
              <w:rPr>
                <w:rFonts w:eastAsia="Calibri" w:cstheme="minorHAnsi"/>
              </w:rPr>
              <w:t>Vierdejaarsleerlingen</w:t>
            </w:r>
            <w:proofErr w:type="spellEnd"/>
            <w:r w:rsidRPr="00923FA3">
              <w:rPr>
                <w:rFonts w:eastAsia="Calibri" w:cstheme="minorHAnsi"/>
              </w:rPr>
              <w:t xml:space="preserve"> kunnen ook specifiek een examentraining gericht op faalangst volgen.</w:t>
            </w:r>
          </w:p>
          <w:p w14:paraId="14149C95" w14:textId="77777777" w:rsidR="009A6C3F" w:rsidRPr="00923FA3" w:rsidRDefault="009A6C3F" w:rsidP="00740994">
            <w:pPr>
              <w:jc w:val="both"/>
              <w:rPr>
                <w:rFonts w:eastAsia="Calibri" w:cstheme="minorHAnsi"/>
              </w:rPr>
            </w:pPr>
          </w:p>
          <w:p w14:paraId="75C7B866" w14:textId="77777777" w:rsidR="009A6C3F" w:rsidRPr="00923FA3" w:rsidRDefault="009A6C3F" w:rsidP="00740994">
            <w:pPr>
              <w:jc w:val="both"/>
              <w:rPr>
                <w:rFonts w:eastAsia="Calibri" w:cstheme="minorHAnsi"/>
              </w:rPr>
            </w:pPr>
            <w:r w:rsidRPr="00923FA3">
              <w:rPr>
                <w:rFonts w:eastAsia="Calibri" w:cstheme="minorHAnsi"/>
              </w:rPr>
              <w:t>Leerlingen die tijdelijk niet in de eigen klas kunnen, mogen voor kortere (nader te bepalen) periode een traject volgen in de faseklas.</w:t>
            </w:r>
          </w:p>
          <w:p w14:paraId="09FA0AB5" w14:textId="77777777" w:rsidR="009A6C3F" w:rsidRPr="00923FA3" w:rsidRDefault="009A6C3F" w:rsidP="00740994">
            <w:pPr>
              <w:jc w:val="both"/>
              <w:rPr>
                <w:rFonts w:eastAsia="Calibri" w:cstheme="minorHAnsi"/>
              </w:rPr>
            </w:pPr>
          </w:p>
          <w:p w14:paraId="587979B9" w14:textId="77777777" w:rsidR="009A6C3F" w:rsidRPr="00923FA3" w:rsidRDefault="009A6C3F" w:rsidP="00740994">
            <w:pPr>
              <w:jc w:val="both"/>
              <w:rPr>
                <w:rFonts w:eastAsia="Calibri" w:cstheme="minorHAnsi"/>
              </w:rPr>
            </w:pPr>
            <w:r w:rsidRPr="00923FA3">
              <w:rPr>
                <w:rFonts w:eastAsia="Calibri" w:cstheme="minorHAnsi"/>
              </w:rPr>
              <w:t>Wanneer er intensiever hulp nodig is werken we samen met de externe partners in school:</w:t>
            </w:r>
          </w:p>
          <w:p w14:paraId="473FA259" w14:textId="77777777" w:rsidR="009A6C3F" w:rsidRPr="00923FA3" w:rsidRDefault="009A6C3F" w:rsidP="00740994">
            <w:pPr>
              <w:jc w:val="both"/>
              <w:rPr>
                <w:rFonts w:eastAsia="Calibri" w:cstheme="minorHAnsi"/>
              </w:rPr>
            </w:pPr>
            <w:r w:rsidRPr="00923FA3">
              <w:rPr>
                <w:rFonts w:eastAsia="Calibri" w:cstheme="minorHAnsi"/>
              </w:rPr>
              <w:t xml:space="preserve">Begeleider Passend Onderwijs  (BPO) </w:t>
            </w:r>
          </w:p>
          <w:p w14:paraId="6F43F8A3" w14:textId="77777777" w:rsidR="009A6C3F" w:rsidRPr="00923FA3" w:rsidRDefault="009A6C3F" w:rsidP="00740994">
            <w:pPr>
              <w:jc w:val="both"/>
              <w:rPr>
                <w:rFonts w:eastAsia="Calibri" w:cstheme="minorHAnsi"/>
              </w:rPr>
            </w:pPr>
            <w:r w:rsidRPr="00923FA3">
              <w:rPr>
                <w:rFonts w:eastAsia="Calibri" w:cstheme="minorHAnsi"/>
              </w:rPr>
              <w:t>Ouder en Kind Adviseur (OKA)</w:t>
            </w:r>
          </w:p>
          <w:p w14:paraId="1DA669EC" w14:textId="77777777" w:rsidR="009A6C3F" w:rsidRPr="00923FA3" w:rsidRDefault="009A6C3F" w:rsidP="00740994">
            <w:pPr>
              <w:jc w:val="both"/>
              <w:rPr>
                <w:rFonts w:eastAsia="Calibri" w:cstheme="minorHAnsi"/>
              </w:rPr>
            </w:pPr>
            <w:proofErr w:type="spellStart"/>
            <w:r w:rsidRPr="00923FA3">
              <w:rPr>
                <w:rFonts w:eastAsia="Calibri" w:cstheme="minorHAnsi"/>
              </w:rPr>
              <w:t>Amublant</w:t>
            </w:r>
            <w:proofErr w:type="spellEnd"/>
            <w:r w:rsidRPr="00923FA3">
              <w:rPr>
                <w:rFonts w:eastAsia="Calibri" w:cstheme="minorHAnsi"/>
              </w:rPr>
              <w:t xml:space="preserve"> Thuis en op School (ATOS)</w:t>
            </w:r>
          </w:p>
          <w:p w14:paraId="143A3B02" w14:textId="77777777" w:rsidR="009A6C3F" w:rsidRPr="00923FA3" w:rsidRDefault="009A6C3F" w:rsidP="00740994">
            <w:pPr>
              <w:jc w:val="both"/>
              <w:rPr>
                <w:rFonts w:eastAsia="Calibri" w:cstheme="minorHAnsi"/>
              </w:rPr>
            </w:pPr>
            <w:r w:rsidRPr="00923FA3">
              <w:rPr>
                <w:rFonts w:eastAsia="Calibri" w:cstheme="minorHAnsi"/>
              </w:rPr>
              <w:t xml:space="preserve">Jeugdarts (GGD) </w:t>
            </w:r>
          </w:p>
          <w:p w14:paraId="18F67F04" w14:textId="77777777" w:rsidR="009A6C3F" w:rsidRPr="00923FA3" w:rsidRDefault="009A6C3F" w:rsidP="00740994">
            <w:pPr>
              <w:jc w:val="both"/>
              <w:rPr>
                <w:rFonts w:eastAsia="Calibri" w:cstheme="minorHAnsi"/>
              </w:rPr>
            </w:pPr>
            <w:proofErr w:type="spellStart"/>
            <w:r w:rsidRPr="00923FA3">
              <w:rPr>
                <w:rFonts w:eastAsia="Calibri" w:cstheme="minorHAnsi"/>
              </w:rPr>
              <w:t>Familliezorg</w:t>
            </w:r>
            <w:proofErr w:type="spellEnd"/>
            <w:r w:rsidRPr="00923FA3">
              <w:rPr>
                <w:rFonts w:eastAsia="Calibri" w:cstheme="minorHAnsi"/>
              </w:rPr>
              <w:t xml:space="preserve"> </w:t>
            </w:r>
            <w:proofErr w:type="spellStart"/>
            <w:r w:rsidRPr="00923FA3">
              <w:rPr>
                <w:rFonts w:eastAsia="Calibri" w:cstheme="minorHAnsi"/>
              </w:rPr>
              <w:t>Ihub</w:t>
            </w:r>
            <w:proofErr w:type="spellEnd"/>
          </w:p>
          <w:p w14:paraId="43737446" w14:textId="77777777" w:rsidR="009A6C3F" w:rsidRPr="00923FA3" w:rsidRDefault="009A6C3F" w:rsidP="00740994">
            <w:pPr>
              <w:jc w:val="both"/>
              <w:rPr>
                <w:rFonts w:eastAsia="Calibri" w:cstheme="minorHAnsi"/>
              </w:rPr>
            </w:pPr>
          </w:p>
        </w:tc>
      </w:tr>
      <w:tr w:rsidR="009A6C3F" w:rsidRPr="00923FA3" w14:paraId="042B5996" w14:textId="77777777" w:rsidTr="009A6C3F">
        <w:tc>
          <w:tcPr>
            <w:tcW w:w="2405" w:type="dxa"/>
          </w:tcPr>
          <w:p w14:paraId="29A02267" w14:textId="77777777" w:rsidR="009A6C3F" w:rsidRPr="00923FA3" w:rsidRDefault="009A6C3F" w:rsidP="00740994">
            <w:pPr>
              <w:jc w:val="both"/>
              <w:rPr>
                <w:rFonts w:eastAsia="Calibri" w:cstheme="minorHAnsi"/>
              </w:rPr>
            </w:pPr>
            <w:r w:rsidRPr="00923FA3">
              <w:rPr>
                <w:rFonts w:eastAsia="Calibri" w:cstheme="minorHAnsi"/>
              </w:rPr>
              <w:t>Omgaan met grenzen</w:t>
            </w:r>
          </w:p>
          <w:p w14:paraId="7F548701" w14:textId="77777777" w:rsidR="009A6C3F" w:rsidRPr="00923FA3" w:rsidRDefault="009A6C3F" w:rsidP="00740994">
            <w:pPr>
              <w:jc w:val="both"/>
              <w:rPr>
                <w:rFonts w:eastAsia="Calibri" w:cstheme="minorHAnsi"/>
                <w:u w:val="single"/>
              </w:rPr>
            </w:pPr>
          </w:p>
        </w:tc>
        <w:tc>
          <w:tcPr>
            <w:tcW w:w="6662" w:type="dxa"/>
          </w:tcPr>
          <w:p w14:paraId="68CC3D67" w14:textId="77777777" w:rsidR="009A6C3F" w:rsidRPr="00923FA3" w:rsidRDefault="009A6C3F" w:rsidP="00740994">
            <w:pPr>
              <w:jc w:val="both"/>
              <w:rPr>
                <w:rFonts w:eastAsia="Calibri" w:cstheme="minorHAnsi"/>
              </w:rPr>
            </w:pPr>
            <w:r w:rsidRPr="00923FA3">
              <w:rPr>
                <w:rFonts w:eastAsia="Calibri" w:cstheme="minorHAnsi"/>
              </w:rPr>
              <w:t xml:space="preserve">Leerlingen die extreem moeite hebben met bepaald gedrag kunnen aangemeld worden in ons zorgteam, waar we kijken naar passende ondersteuning </w:t>
            </w:r>
          </w:p>
          <w:p w14:paraId="7E5C84FC" w14:textId="77777777" w:rsidR="009A6C3F" w:rsidRPr="00923FA3" w:rsidRDefault="009A6C3F" w:rsidP="00740994">
            <w:pPr>
              <w:jc w:val="both"/>
              <w:rPr>
                <w:rFonts w:eastAsia="Calibri" w:cstheme="minorHAnsi"/>
              </w:rPr>
            </w:pPr>
            <w:r w:rsidRPr="00923FA3">
              <w:rPr>
                <w:rFonts w:eastAsia="Calibri" w:cstheme="minorHAnsi"/>
              </w:rPr>
              <w:t>Individueel kunnen leerlingen terecht bij de leerlingbegeleider en of OKA.</w:t>
            </w:r>
          </w:p>
          <w:p w14:paraId="3E66BF51" w14:textId="77777777" w:rsidR="009A6C3F" w:rsidRPr="00923FA3" w:rsidRDefault="009A6C3F" w:rsidP="00740994">
            <w:pPr>
              <w:jc w:val="both"/>
              <w:rPr>
                <w:rFonts w:eastAsia="Calibri" w:cstheme="minorHAnsi"/>
              </w:rPr>
            </w:pPr>
            <w:r w:rsidRPr="00923FA3">
              <w:rPr>
                <w:rFonts w:eastAsia="Calibri" w:cstheme="minorHAnsi"/>
              </w:rPr>
              <w:t xml:space="preserve">We melden leerlingen aan bij </w:t>
            </w:r>
            <w:proofErr w:type="spellStart"/>
            <w:r w:rsidRPr="00923FA3">
              <w:rPr>
                <w:rFonts w:eastAsia="Calibri" w:cstheme="minorHAnsi"/>
              </w:rPr>
              <w:t>Qpido</w:t>
            </w:r>
            <w:proofErr w:type="spellEnd"/>
            <w:r w:rsidRPr="00923FA3">
              <w:rPr>
                <w:rFonts w:eastAsia="Calibri" w:cstheme="minorHAnsi"/>
              </w:rPr>
              <w:t xml:space="preserve"> voor een Romeo of Julia traject wanneer daar de zorgvraag ligt.</w:t>
            </w:r>
          </w:p>
          <w:p w14:paraId="06C6655D" w14:textId="77777777" w:rsidR="009A6C3F" w:rsidRPr="00923FA3" w:rsidRDefault="009A6C3F" w:rsidP="00740994">
            <w:pPr>
              <w:jc w:val="both"/>
              <w:rPr>
                <w:rFonts w:eastAsia="Calibri" w:cstheme="minorHAnsi"/>
              </w:rPr>
            </w:pPr>
          </w:p>
        </w:tc>
      </w:tr>
      <w:tr w:rsidR="009A6C3F" w:rsidRPr="00923FA3" w14:paraId="6840B963" w14:textId="77777777" w:rsidTr="009A6C3F">
        <w:tc>
          <w:tcPr>
            <w:tcW w:w="2405" w:type="dxa"/>
          </w:tcPr>
          <w:p w14:paraId="0E1876D5" w14:textId="77777777" w:rsidR="009A6C3F" w:rsidRPr="00923FA3" w:rsidRDefault="009A6C3F" w:rsidP="00740994">
            <w:pPr>
              <w:jc w:val="both"/>
              <w:rPr>
                <w:rFonts w:eastAsia="Calibri" w:cstheme="minorHAnsi"/>
                <w:u w:val="single"/>
              </w:rPr>
            </w:pPr>
            <w:r w:rsidRPr="00923FA3">
              <w:rPr>
                <w:rFonts w:eastAsia="Calibri" w:cstheme="minorHAnsi"/>
              </w:rPr>
              <w:t>Middelengebruik en verslaving</w:t>
            </w:r>
          </w:p>
        </w:tc>
        <w:tc>
          <w:tcPr>
            <w:tcW w:w="6662" w:type="dxa"/>
          </w:tcPr>
          <w:p w14:paraId="5B938AB7" w14:textId="77777777" w:rsidR="009A6C3F" w:rsidRPr="00923FA3" w:rsidRDefault="009A6C3F" w:rsidP="00740994">
            <w:pPr>
              <w:jc w:val="both"/>
              <w:rPr>
                <w:rFonts w:eastAsia="Calibri" w:cstheme="minorHAnsi"/>
              </w:rPr>
            </w:pPr>
            <w:r w:rsidRPr="00923FA3">
              <w:rPr>
                <w:rFonts w:eastAsia="Calibri" w:cstheme="minorHAnsi"/>
              </w:rPr>
              <w:t xml:space="preserve">We werken nauw samen met de GGD en Jellinek op het gebied van preventie. We melden ook leerlingen individueel aan voor een begeleidingstraject bij Jellinek. Ook onze jeugdarts kan hierbij betrokken worden. Dit kan gaan over middelengebruik, maar ook bijvoorbeeld over gameverslaving. </w:t>
            </w:r>
          </w:p>
          <w:p w14:paraId="463D774E" w14:textId="77777777" w:rsidR="009A6C3F" w:rsidRPr="00923FA3" w:rsidRDefault="009A6C3F" w:rsidP="00740994">
            <w:pPr>
              <w:jc w:val="both"/>
              <w:rPr>
                <w:rFonts w:eastAsia="Calibri" w:cstheme="minorHAnsi"/>
              </w:rPr>
            </w:pPr>
            <w:r w:rsidRPr="00923FA3">
              <w:rPr>
                <w:rFonts w:eastAsia="Calibri" w:cstheme="minorHAnsi"/>
              </w:rPr>
              <w:t xml:space="preserve">Zo nodig volgt een verwijzing naar de 3e </w:t>
            </w:r>
            <w:proofErr w:type="spellStart"/>
            <w:r w:rsidRPr="00923FA3">
              <w:rPr>
                <w:rFonts w:eastAsia="Calibri" w:cstheme="minorHAnsi"/>
              </w:rPr>
              <w:t>lijns</w:t>
            </w:r>
            <w:proofErr w:type="spellEnd"/>
            <w:r w:rsidRPr="00923FA3">
              <w:rPr>
                <w:rFonts w:eastAsia="Calibri" w:cstheme="minorHAnsi"/>
              </w:rPr>
              <w:t xml:space="preserve"> zorg.</w:t>
            </w:r>
          </w:p>
          <w:p w14:paraId="3F16C999" w14:textId="77777777" w:rsidR="009A6C3F" w:rsidRPr="00923FA3" w:rsidRDefault="009A6C3F" w:rsidP="00740994">
            <w:pPr>
              <w:jc w:val="both"/>
              <w:rPr>
                <w:rFonts w:eastAsia="Calibri" w:cstheme="minorHAnsi"/>
              </w:rPr>
            </w:pPr>
          </w:p>
        </w:tc>
      </w:tr>
    </w:tbl>
    <w:p w14:paraId="1614FDC2" w14:textId="77777777" w:rsidR="009A6C3F" w:rsidRDefault="009A6C3F" w:rsidP="00740994">
      <w:pPr>
        <w:jc w:val="both"/>
      </w:pPr>
    </w:p>
    <w:tbl>
      <w:tblPr>
        <w:tblStyle w:val="Tabelraster2"/>
        <w:tblW w:w="9067" w:type="dxa"/>
        <w:tblLayout w:type="fixed"/>
        <w:tblLook w:val="04A0" w:firstRow="1" w:lastRow="0" w:firstColumn="1" w:lastColumn="0" w:noHBand="0" w:noVBand="1"/>
      </w:tblPr>
      <w:tblGrid>
        <w:gridCol w:w="2405"/>
        <w:gridCol w:w="6662"/>
      </w:tblGrid>
      <w:tr w:rsidR="009A6C3F" w:rsidRPr="00923FA3" w14:paraId="1F64F726" w14:textId="77777777" w:rsidTr="009A6C3F">
        <w:tc>
          <w:tcPr>
            <w:tcW w:w="2405" w:type="dxa"/>
            <w:shd w:val="clear" w:color="auto" w:fill="92D050"/>
          </w:tcPr>
          <w:p w14:paraId="3E57B971" w14:textId="77777777" w:rsidR="009A6C3F" w:rsidRPr="00923FA3" w:rsidRDefault="009A6C3F" w:rsidP="00740994">
            <w:pPr>
              <w:jc w:val="both"/>
              <w:rPr>
                <w:rFonts w:eastAsia="Calibri" w:cstheme="minorHAnsi"/>
                <w:b/>
                <w:bCs/>
              </w:rPr>
            </w:pPr>
            <w:r w:rsidRPr="00923FA3">
              <w:rPr>
                <w:rFonts w:eastAsia="Calibri" w:cstheme="minorHAnsi"/>
                <w:b/>
                <w:bCs/>
              </w:rPr>
              <w:t>Ondersteuning bij fysieke en zintuiglijke beperkingen</w:t>
            </w:r>
          </w:p>
        </w:tc>
        <w:tc>
          <w:tcPr>
            <w:tcW w:w="6662" w:type="dxa"/>
            <w:shd w:val="clear" w:color="auto" w:fill="92D050"/>
          </w:tcPr>
          <w:p w14:paraId="46720635"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53C16784" w14:textId="77777777" w:rsidTr="009A6C3F">
        <w:tc>
          <w:tcPr>
            <w:tcW w:w="2405" w:type="dxa"/>
            <w:shd w:val="clear" w:color="auto" w:fill="FFFFFF"/>
          </w:tcPr>
          <w:p w14:paraId="7F6A22C0" w14:textId="77777777" w:rsidR="009A6C3F" w:rsidRPr="00923FA3" w:rsidRDefault="009A6C3F" w:rsidP="00740994">
            <w:pPr>
              <w:jc w:val="both"/>
              <w:rPr>
                <w:rFonts w:eastAsia="Calibri" w:cstheme="minorHAnsi"/>
                <w:u w:val="single"/>
              </w:rPr>
            </w:pPr>
            <w:r w:rsidRPr="00923FA3">
              <w:rPr>
                <w:rFonts w:eastAsia="Calibri" w:cstheme="minorHAnsi"/>
              </w:rPr>
              <w:t xml:space="preserve">Slechtziendheid, slechthorendheid, motorische beperkingen/ beperkte mobiliteit, beperkte </w:t>
            </w:r>
            <w:r w:rsidRPr="00923FA3">
              <w:rPr>
                <w:rFonts w:eastAsia="Calibri" w:cstheme="minorHAnsi"/>
              </w:rPr>
              <w:lastRenderedPageBreak/>
              <w:t>belastbaarheid, chronisch ziek</w:t>
            </w:r>
          </w:p>
        </w:tc>
        <w:tc>
          <w:tcPr>
            <w:tcW w:w="6662" w:type="dxa"/>
            <w:shd w:val="clear" w:color="auto" w:fill="FFFFFF"/>
          </w:tcPr>
          <w:p w14:paraId="25C41790" w14:textId="77777777" w:rsidR="009A6C3F" w:rsidRPr="00923FA3" w:rsidRDefault="009A6C3F" w:rsidP="00740994">
            <w:pPr>
              <w:jc w:val="both"/>
              <w:rPr>
                <w:rFonts w:eastAsia="Calibri" w:cstheme="minorHAnsi"/>
              </w:rPr>
            </w:pPr>
            <w:r w:rsidRPr="00923FA3">
              <w:rPr>
                <w:rFonts w:eastAsia="Calibri" w:cstheme="minorHAnsi"/>
              </w:rPr>
              <w:lastRenderedPageBreak/>
              <w:t xml:space="preserve">Bij fysiek en zintuigelijke beperkingen zijn de aanpassingen vastgelegd in het OPP. </w:t>
            </w:r>
          </w:p>
          <w:p w14:paraId="6EC8B3DF" w14:textId="77777777" w:rsidR="009A6C3F" w:rsidRPr="00923FA3" w:rsidRDefault="009A6C3F" w:rsidP="00740994">
            <w:pPr>
              <w:jc w:val="both"/>
              <w:rPr>
                <w:rFonts w:eastAsia="Calibri" w:cstheme="minorHAnsi"/>
              </w:rPr>
            </w:pPr>
            <w:r w:rsidRPr="00923FA3">
              <w:rPr>
                <w:rFonts w:eastAsia="Calibri" w:cstheme="minorHAnsi"/>
              </w:rPr>
              <w:t xml:space="preserve">Denk aan; extra tijd bij toetsen en examens, digitale ondersteuning, plek in de klas en ambulante ondersteuning vanuit 3e </w:t>
            </w:r>
            <w:proofErr w:type="spellStart"/>
            <w:r w:rsidRPr="00923FA3">
              <w:rPr>
                <w:rFonts w:eastAsia="Calibri" w:cstheme="minorHAnsi"/>
              </w:rPr>
              <w:t>lijns</w:t>
            </w:r>
            <w:proofErr w:type="spellEnd"/>
            <w:r w:rsidRPr="00923FA3">
              <w:rPr>
                <w:rFonts w:eastAsia="Calibri" w:cstheme="minorHAnsi"/>
              </w:rPr>
              <w:t xml:space="preserve"> diensten, bijvoorbeeld </w:t>
            </w:r>
            <w:proofErr w:type="spellStart"/>
            <w:r w:rsidRPr="00923FA3">
              <w:rPr>
                <w:rFonts w:eastAsia="Calibri" w:cstheme="minorHAnsi"/>
              </w:rPr>
              <w:t>VierTaal</w:t>
            </w:r>
            <w:proofErr w:type="spellEnd"/>
            <w:r w:rsidRPr="00923FA3">
              <w:rPr>
                <w:rFonts w:eastAsia="Calibri" w:cstheme="minorHAnsi"/>
              </w:rPr>
              <w:t xml:space="preserve">. </w:t>
            </w:r>
          </w:p>
          <w:p w14:paraId="24A95392" w14:textId="77777777" w:rsidR="009A6C3F" w:rsidRPr="00923FA3" w:rsidRDefault="009A6C3F" w:rsidP="00740994">
            <w:pPr>
              <w:jc w:val="both"/>
              <w:rPr>
                <w:rFonts w:eastAsia="Calibri" w:cstheme="minorHAnsi"/>
              </w:rPr>
            </w:pPr>
            <w:r w:rsidRPr="00923FA3">
              <w:rPr>
                <w:rFonts w:eastAsia="Calibri" w:cstheme="minorHAnsi"/>
              </w:rPr>
              <w:lastRenderedPageBreak/>
              <w:t>Dit wordt altijd in overleg met ouders vastgesteld, waarbij de (on)mogelijkheden van de schoolorganisatie onderwerp van gesprek blijven.</w:t>
            </w:r>
          </w:p>
          <w:p w14:paraId="0EF7CEB3" w14:textId="77777777" w:rsidR="009A6C3F" w:rsidRPr="00923FA3" w:rsidRDefault="009A6C3F" w:rsidP="00740994">
            <w:pPr>
              <w:jc w:val="both"/>
              <w:rPr>
                <w:rFonts w:eastAsia="Calibri" w:cstheme="minorHAnsi"/>
              </w:rPr>
            </w:pPr>
            <w:r w:rsidRPr="00923FA3">
              <w:rPr>
                <w:rFonts w:eastAsia="Calibri" w:cstheme="minorHAnsi"/>
              </w:rPr>
              <w:t>Bij verminderde belastbaarheid wordt in overleg met de jeugdarts een aangepast rooster aangeboden. Indien nodig schakelen we thuisonderwijs in.</w:t>
            </w:r>
          </w:p>
        </w:tc>
      </w:tr>
    </w:tbl>
    <w:p w14:paraId="3DAD1F86" w14:textId="77777777" w:rsidR="009A6C3F" w:rsidRDefault="009A6C3F" w:rsidP="00740994">
      <w:pPr>
        <w:jc w:val="both"/>
      </w:pPr>
    </w:p>
    <w:tbl>
      <w:tblPr>
        <w:tblStyle w:val="Tabelraster2"/>
        <w:tblW w:w="9067" w:type="dxa"/>
        <w:tblLayout w:type="fixed"/>
        <w:tblLook w:val="04A0" w:firstRow="1" w:lastRow="0" w:firstColumn="1" w:lastColumn="0" w:noHBand="0" w:noVBand="1"/>
      </w:tblPr>
      <w:tblGrid>
        <w:gridCol w:w="2405"/>
        <w:gridCol w:w="6662"/>
      </w:tblGrid>
      <w:tr w:rsidR="009A6C3F" w:rsidRPr="00923FA3" w14:paraId="04646643" w14:textId="77777777" w:rsidTr="009A6C3F">
        <w:tc>
          <w:tcPr>
            <w:tcW w:w="2405" w:type="dxa"/>
            <w:shd w:val="clear" w:color="auto" w:fill="92D050"/>
          </w:tcPr>
          <w:p w14:paraId="359F3916" w14:textId="77777777" w:rsidR="009A6C3F" w:rsidRPr="00923FA3" w:rsidRDefault="009A6C3F" w:rsidP="00740994">
            <w:pPr>
              <w:jc w:val="both"/>
              <w:rPr>
                <w:rFonts w:eastAsia="Calibri" w:cstheme="minorHAnsi"/>
                <w:b/>
                <w:bCs/>
              </w:rPr>
            </w:pPr>
            <w:r w:rsidRPr="00923FA3">
              <w:rPr>
                <w:rFonts w:eastAsia="Calibri" w:cstheme="minorHAnsi"/>
                <w:b/>
                <w:bCs/>
              </w:rPr>
              <w:t>Ondersteuning thuis en vrije tijd</w:t>
            </w:r>
          </w:p>
        </w:tc>
        <w:tc>
          <w:tcPr>
            <w:tcW w:w="6662" w:type="dxa"/>
            <w:shd w:val="clear" w:color="auto" w:fill="92D050"/>
          </w:tcPr>
          <w:p w14:paraId="385DDFED" w14:textId="77777777" w:rsidR="009A6C3F" w:rsidRPr="00923FA3" w:rsidRDefault="009A6C3F" w:rsidP="00740994">
            <w:pPr>
              <w:jc w:val="both"/>
              <w:rPr>
                <w:rFonts w:eastAsia="Calibri" w:cstheme="minorHAnsi"/>
              </w:rPr>
            </w:pPr>
            <w:r w:rsidRPr="00923FA3">
              <w:rPr>
                <w:rFonts w:eastAsia="Calibri" w:cstheme="minorHAnsi"/>
                <w:b/>
                <w:bCs/>
              </w:rPr>
              <w:t xml:space="preserve">Hoe werkt de school hieraan? </w:t>
            </w:r>
          </w:p>
        </w:tc>
      </w:tr>
      <w:tr w:rsidR="009A6C3F" w:rsidRPr="00923FA3" w14:paraId="67D8DEAF" w14:textId="77777777" w:rsidTr="009A6C3F">
        <w:tc>
          <w:tcPr>
            <w:tcW w:w="2405" w:type="dxa"/>
            <w:shd w:val="clear" w:color="auto" w:fill="FFFFFF"/>
          </w:tcPr>
          <w:p w14:paraId="1AB3BFAE" w14:textId="77777777" w:rsidR="009A6C3F" w:rsidRPr="00923FA3" w:rsidRDefault="009A6C3F" w:rsidP="00740994">
            <w:pPr>
              <w:jc w:val="both"/>
              <w:rPr>
                <w:rFonts w:eastAsia="Calibri" w:cstheme="minorHAnsi"/>
              </w:rPr>
            </w:pPr>
            <w:r w:rsidRPr="00923FA3">
              <w:rPr>
                <w:rFonts w:eastAsia="Calibri" w:cstheme="minorHAnsi"/>
              </w:rPr>
              <w:t>Ondersteuning thuis/vrije tijd</w:t>
            </w:r>
          </w:p>
        </w:tc>
        <w:tc>
          <w:tcPr>
            <w:tcW w:w="6662" w:type="dxa"/>
            <w:shd w:val="clear" w:color="auto" w:fill="FFFFFF"/>
          </w:tcPr>
          <w:p w14:paraId="7CCD378C" w14:textId="77777777" w:rsidR="009A6C3F" w:rsidRPr="00923FA3" w:rsidRDefault="009A6C3F" w:rsidP="00740994">
            <w:pPr>
              <w:jc w:val="both"/>
              <w:rPr>
                <w:rFonts w:eastAsia="Calibri" w:cstheme="minorHAnsi"/>
              </w:rPr>
            </w:pPr>
            <w:r w:rsidRPr="00923FA3">
              <w:rPr>
                <w:rFonts w:eastAsia="Calibri" w:cstheme="minorHAnsi"/>
              </w:rPr>
              <w:t xml:space="preserve">Wanneer er intensiever hulp nodig is werken we samen met de externe partners in school: OKA, ATOS en Familiezorg. Zij kunnen ook ondersteuning bieden aan zowel leerling als ouders of actief helpen zoeken naar vrijetijdsbesteding. Ook kan school helpen een sportfonds aan te vragen. Hier kan de brugfunctionaris mee helpen. </w:t>
            </w:r>
          </w:p>
        </w:tc>
      </w:tr>
      <w:tr w:rsidR="009A6C3F" w:rsidRPr="00923FA3" w14:paraId="561B348A" w14:textId="77777777" w:rsidTr="009A6C3F">
        <w:tc>
          <w:tcPr>
            <w:tcW w:w="2405" w:type="dxa"/>
            <w:shd w:val="clear" w:color="auto" w:fill="FFFFFF"/>
          </w:tcPr>
          <w:p w14:paraId="05E3BDEA" w14:textId="77777777" w:rsidR="009A6C3F" w:rsidRPr="00923FA3" w:rsidRDefault="009A6C3F" w:rsidP="00740994">
            <w:pPr>
              <w:jc w:val="both"/>
              <w:rPr>
                <w:rFonts w:eastAsia="Calibri" w:cstheme="minorHAnsi"/>
              </w:rPr>
            </w:pPr>
            <w:r>
              <w:rPr>
                <w:rFonts w:eastAsia="Calibri" w:cstheme="minorHAnsi"/>
              </w:rPr>
              <w:t xml:space="preserve">Ondersteuning financiën </w:t>
            </w:r>
          </w:p>
        </w:tc>
        <w:tc>
          <w:tcPr>
            <w:tcW w:w="6662" w:type="dxa"/>
            <w:shd w:val="clear" w:color="auto" w:fill="FFFFFF"/>
          </w:tcPr>
          <w:p w14:paraId="0CF9616C" w14:textId="77777777" w:rsidR="009A6C3F" w:rsidRPr="00923FA3" w:rsidRDefault="009A6C3F" w:rsidP="00740994">
            <w:pPr>
              <w:jc w:val="both"/>
              <w:rPr>
                <w:rFonts w:eastAsia="Calibri" w:cstheme="minorHAnsi"/>
              </w:rPr>
            </w:pPr>
            <w:r>
              <w:rPr>
                <w:rFonts w:eastAsia="Calibri" w:cstheme="minorHAnsi"/>
              </w:rPr>
              <w:t xml:space="preserve">De brugfunctionaris/coördinator Amsterdamse Familieschool kan helpen bij uitdagingen omtrent financiën. Hierbij valt te denken aan begeleiding bij het vinden en aanvragen van de juiste tegemoetkomingen e.d. </w:t>
            </w:r>
          </w:p>
        </w:tc>
      </w:tr>
    </w:tbl>
    <w:p w14:paraId="6CBB76D6" w14:textId="77777777" w:rsidR="009A6C3F" w:rsidRDefault="009A6C3F" w:rsidP="00740994">
      <w:pPr>
        <w:jc w:val="both"/>
      </w:pPr>
    </w:p>
    <w:p w14:paraId="6ECACE60" w14:textId="77777777" w:rsidR="009A6C3F" w:rsidRDefault="009A6C3F" w:rsidP="00740994">
      <w:pPr>
        <w:pStyle w:val="Kop2"/>
        <w:jc w:val="both"/>
      </w:pPr>
      <w:bookmarkStart w:id="36" w:name="_Toc208320174"/>
      <w:r>
        <w:t>5.3 Medewerkers begeleiding leerlingen</w:t>
      </w:r>
      <w:bookmarkEnd w:id="36"/>
    </w:p>
    <w:p w14:paraId="755C2299" w14:textId="77777777" w:rsidR="009A6C3F" w:rsidRDefault="009A6C3F" w:rsidP="00740994">
      <w:pPr>
        <w:pStyle w:val="Kop3"/>
        <w:jc w:val="both"/>
      </w:pPr>
      <w:bookmarkStart w:id="37" w:name="_Toc208320175"/>
      <w:r>
        <w:t>5.3.1 Mentor</w:t>
      </w:r>
      <w:bookmarkEnd w:id="37"/>
    </w:p>
    <w:p w14:paraId="6AA82CCF" w14:textId="77777777" w:rsidR="009A6C3F" w:rsidRDefault="009A6C3F" w:rsidP="00740994">
      <w:pPr>
        <w:jc w:val="both"/>
      </w:pPr>
      <w:r>
        <w:t>Alle leerlingen hebben een mentor die vier of vijf dagen per week op school aanwezig is. In de onderbouw hebben leerlingen een mentor breed mentoraat. Zij krijgen van hun mentor meerdere vakken onderwezen. Daarnaast bestaan de klassen uit maximaal 16 (onderbouw) of maximaal 18 (bovenbouw). Alle mentoren worden ondersteund door een BPO-er.</w:t>
      </w:r>
    </w:p>
    <w:p w14:paraId="50CBEA53" w14:textId="77777777" w:rsidR="009A6C3F" w:rsidRDefault="009A6C3F" w:rsidP="00740994">
      <w:pPr>
        <w:jc w:val="both"/>
      </w:pPr>
      <w:r>
        <w:t xml:space="preserve">De mentor let niet alleen op de studieresultaten, maar ook op het totale welbevinden van de leerling. De mentor is de eerste contactpersoon binnen de school voor de ouders. Wanneer ouders behoefte hebben aan meer overleg of gesprekken, dan kunnen zij contact opnemen met de school via telefoon of e-mail. </w:t>
      </w:r>
    </w:p>
    <w:p w14:paraId="39E945EC" w14:textId="77777777" w:rsidR="009A6C3F" w:rsidRDefault="009A6C3F" w:rsidP="00740994">
      <w:pPr>
        <w:pStyle w:val="Kop3"/>
        <w:jc w:val="both"/>
      </w:pPr>
      <w:bookmarkStart w:id="38" w:name="_Toc208320176"/>
      <w:r>
        <w:t>5.3.2 Teamleider en vervangend bouwcoördinator onderbouw</w:t>
      </w:r>
      <w:bookmarkEnd w:id="38"/>
    </w:p>
    <w:p w14:paraId="452C4B6C" w14:textId="77777777" w:rsidR="009A6C3F" w:rsidRDefault="009A6C3F" w:rsidP="00740994">
      <w:pPr>
        <w:jc w:val="both"/>
      </w:pPr>
      <w:r>
        <w:t xml:space="preserve">Het </w:t>
      </w:r>
      <w:proofErr w:type="spellStart"/>
      <w:r>
        <w:t>Iedersland</w:t>
      </w:r>
      <w:proofErr w:type="spellEnd"/>
      <w:r>
        <w:t xml:space="preserve"> College heeft voor zowel de onder- als de bovenbouw een teamleider aangesteld. De teamleider is het eerste aanspreekpunt voor pedagogische of didactische zaken in de betreffende leerjaren. De teamleider monitort en organiseert (</w:t>
      </w:r>
      <w:proofErr w:type="spellStart"/>
      <w:r>
        <w:t>onderwijsgerelateerde</w:t>
      </w:r>
      <w:proofErr w:type="spellEnd"/>
      <w:r>
        <w:t xml:space="preserve">) activiteiten en is tevens lid van het managementteam. De teamleider van de onderbouw is Melissa Bisschop (m.bisschop@iederslandcollege.nl) en de teamleider van de bovenbouw is Hans van der Werf (h.van.der.werf@iederslandcollege.nl). Tot de kerstvakantie is Melissa Bisschop met verlof. Om die reden zal Maarten </w:t>
      </w:r>
      <w:proofErr w:type="spellStart"/>
      <w:r>
        <w:t>Bucynzki</w:t>
      </w:r>
      <w:proofErr w:type="spellEnd"/>
      <w:r>
        <w:t xml:space="preserve"> fungeren als vervangend bouwcoördinator voor de onderbouw (</w:t>
      </w:r>
      <w:proofErr w:type="spellStart"/>
      <w:r>
        <w:t>m.buczynski@iederslandcollege</w:t>
      </w:r>
      <w:proofErr w:type="spellEnd"/>
      <w:r>
        <w:t>).nl</w:t>
      </w:r>
    </w:p>
    <w:p w14:paraId="3A4EC723" w14:textId="39CAAF65" w:rsidR="006A3182" w:rsidRDefault="009A6C3F" w:rsidP="002769C3">
      <w:pPr>
        <w:pStyle w:val="Kop3"/>
        <w:jc w:val="both"/>
      </w:pPr>
      <w:bookmarkStart w:id="39" w:name="_Toc208320177"/>
      <w:r>
        <w:lastRenderedPageBreak/>
        <w:t>5.3.3 Decaan</w:t>
      </w:r>
      <w:bookmarkEnd w:id="39"/>
      <w:r>
        <w:t xml:space="preserve"> </w:t>
      </w:r>
    </w:p>
    <w:p w14:paraId="7B3A662C" w14:textId="77777777" w:rsidR="009A6C3F" w:rsidRDefault="00467317" w:rsidP="00740994">
      <w:pPr>
        <w:jc w:val="both"/>
      </w:pPr>
      <w:r>
        <w:rPr>
          <w:noProof/>
        </w:rPr>
        <w:drawing>
          <wp:anchor distT="0" distB="0" distL="114300" distR="114300" simplePos="0" relativeHeight="251667456" behindDoc="0" locked="0" layoutInCell="1" allowOverlap="1" wp14:anchorId="247DC6B0" wp14:editId="083C107A">
            <wp:simplePos x="0" y="0"/>
            <wp:positionH relativeFrom="column">
              <wp:posOffset>1905</wp:posOffset>
            </wp:positionH>
            <wp:positionV relativeFrom="paragraph">
              <wp:posOffset>-1905</wp:posOffset>
            </wp:positionV>
            <wp:extent cx="2222499" cy="2603500"/>
            <wp:effectExtent l="0" t="0" r="6985" b="6350"/>
            <wp:wrapThrough wrapText="bothSides">
              <wp:wrapPolygon edited="0">
                <wp:start x="0" y="0"/>
                <wp:lineTo x="0" y="21495"/>
                <wp:lineTo x="21483" y="21495"/>
                <wp:lineTo x="2148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t met Kleurverloop Rond Paars Abstract Logo (4).png"/>
                    <pic:cNvPicPr/>
                  </pic:nvPicPr>
                  <pic:blipFill rotWithShape="1">
                    <a:blip r:embed="rId14">
                      <a:extLst>
                        <a:ext uri="{28A0092B-C50C-407E-A947-70E740481C1C}">
                          <a14:useLocalDpi xmlns:a14="http://schemas.microsoft.com/office/drawing/2010/main" val="0"/>
                        </a:ext>
                      </a:extLst>
                    </a:blip>
                    <a:srcRect l="11735" t="18135" r="41592" b="27191"/>
                    <a:stretch/>
                  </pic:blipFill>
                  <pic:spPr bwMode="auto">
                    <a:xfrm>
                      <a:off x="0" y="0"/>
                      <a:ext cx="2222499" cy="260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C3F">
        <w:t xml:space="preserve">Tijdens de schooljaren zullen tal van beslissingen genomen worden die te maken hebben met de toekomst van uw zoon/dochter. Voor de begeleiding van dit proces is binnen onze school een speciale functionaris aangesteld: Frieda de Weijer: f.de.weijer@iederslandcollege.nl. Gedurende alle leerjaren zijn de leerlingen bezig met hun toekomst doordat loopbaan oriëntatie en begeleiding (LOB) in het lesprogramma is opgenomen. In leerjaar 4 helpt de decaan de leerlingen bij het kiezen van een vervolgopleiding. </w:t>
      </w:r>
    </w:p>
    <w:p w14:paraId="0A6EABBC" w14:textId="77777777" w:rsidR="009A6C3F" w:rsidRDefault="009A6C3F" w:rsidP="00740994">
      <w:pPr>
        <w:pStyle w:val="Kop3"/>
        <w:jc w:val="both"/>
      </w:pPr>
      <w:bookmarkStart w:id="40" w:name="_Toc208320178"/>
      <w:r>
        <w:t>5.3.4 Ondersteuningscoördinator</w:t>
      </w:r>
      <w:bookmarkEnd w:id="40"/>
      <w:r>
        <w:t xml:space="preserve"> </w:t>
      </w:r>
    </w:p>
    <w:p w14:paraId="52BF079D" w14:textId="77777777" w:rsidR="009A6C3F" w:rsidRDefault="009A6C3F" w:rsidP="00740994">
      <w:pPr>
        <w:jc w:val="both"/>
      </w:pPr>
      <w:r>
        <w:t xml:space="preserve">De ondersteuning op het </w:t>
      </w:r>
      <w:proofErr w:type="spellStart"/>
      <w:r>
        <w:t>Iedersland</w:t>
      </w:r>
      <w:proofErr w:type="spellEnd"/>
      <w:r>
        <w:t xml:space="preserve"> College wordt gecoördineerd door de ondersteuningscoördinator. Deze stuurt het interne en externe zorgteam aan, coördineert de ondersteuning  die op school aan onze leerlingen geboden wordt en is verantwoordelijk voor de externe contacten met instanties. De ondersteuningscoördinator is Nathalie van Stijn (s.van.stijn@iederslandcollege.nl).</w:t>
      </w:r>
    </w:p>
    <w:p w14:paraId="0593F458" w14:textId="77777777" w:rsidR="009A6C3F" w:rsidRDefault="009A6C3F" w:rsidP="00740994">
      <w:pPr>
        <w:pStyle w:val="Kop3"/>
        <w:jc w:val="both"/>
      </w:pPr>
      <w:bookmarkStart w:id="41" w:name="_Toc208320179"/>
      <w:r>
        <w:t>5.3.5 Leerlingbegeleider</w:t>
      </w:r>
      <w:bookmarkEnd w:id="41"/>
    </w:p>
    <w:p w14:paraId="18119370" w14:textId="77777777" w:rsidR="009A6C3F" w:rsidRDefault="009A6C3F" w:rsidP="00740994">
      <w:pPr>
        <w:jc w:val="both"/>
      </w:pPr>
      <w:r>
        <w:t xml:space="preserve">Het </w:t>
      </w:r>
      <w:proofErr w:type="spellStart"/>
      <w:r>
        <w:t>Iedersland</w:t>
      </w:r>
      <w:proofErr w:type="spellEnd"/>
      <w:r>
        <w:t xml:space="preserve"> College heeft twee leerlingbegeleiders: Luka </w:t>
      </w:r>
      <w:proofErr w:type="spellStart"/>
      <w:r>
        <w:t>Steusel</w:t>
      </w:r>
      <w:proofErr w:type="spellEnd"/>
      <w:r>
        <w:t xml:space="preserve"> (l.steusel@iederslandcollege.nl) en Dounia El Moussaoui (d.el.moussaoui@iederslandcollege.nl). Zij begeleiden leerlingen met specifieke ondersteuningsvragen die mentor overstijgend zijn. Dit kan incidentele ondersteuning zijn of ondersteuning dat structureel wordt ingezet voor een bepaalde periode. Aanmelding voor structurele ondersteuning gaat via de mentor en ondersteuningscoördinator. Ook begeleidt een leerlingbegeleider de zij-instroomleerlingen. Deze leerlingen volgen een introductietraject zodat zij op een goede, prettige wijze kunnen wennen aan hun nieuwe school. </w:t>
      </w:r>
    </w:p>
    <w:p w14:paraId="7551DD64" w14:textId="77777777" w:rsidR="009A6C3F" w:rsidRDefault="009A6C3F" w:rsidP="00740994">
      <w:pPr>
        <w:pStyle w:val="Kop3"/>
        <w:jc w:val="both"/>
      </w:pPr>
      <w:bookmarkStart w:id="42" w:name="_Toc208320180"/>
      <w:r>
        <w:t>5.3.6 Begeleider Passend Onderwijs (BPO)</w:t>
      </w:r>
      <w:bookmarkEnd w:id="42"/>
    </w:p>
    <w:p w14:paraId="60A73DE3" w14:textId="77777777" w:rsidR="00467317" w:rsidRDefault="00467317" w:rsidP="00740994">
      <w:pPr>
        <w:jc w:val="both"/>
        <w:rPr>
          <w:noProof/>
        </w:rPr>
      </w:pPr>
      <w:r>
        <w:rPr>
          <w:noProof/>
        </w:rPr>
        <w:drawing>
          <wp:anchor distT="0" distB="0" distL="114300" distR="114300" simplePos="0" relativeHeight="251666432" behindDoc="0" locked="0" layoutInCell="1" allowOverlap="1" wp14:anchorId="0350D730" wp14:editId="4F5C0F20">
            <wp:simplePos x="0" y="0"/>
            <wp:positionH relativeFrom="margin">
              <wp:align>right</wp:align>
            </wp:positionH>
            <wp:positionV relativeFrom="paragraph">
              <wp:posOffset>1459230</wp:posOffset>
            </wp:positionV>
            <wp:extent cx="2336800" cy="2781299"/>
            <wp:effectExtent l="0" t="0" r="6350" b="635"/>
            <wp:wrapThrough wrapText="bothSides">
              <wp:wrapPolygon edited="0">
                <wp:start x="0" y="0"/>
                <wp:lineTo x="0" y="21457"/>
                <wp:lineTo x="21483" y="21457"/>
                <wp:lineTo x="21483"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t met Kleurverloop Rond Paars Abstract Logo (3).png"/>
                    <pic:cNvPicPr/>
                  </pic:nvPicPr>
                  <pic:blipFill rotWithShape="1">
                    <a:blip r:embed="rId15">
                      <a:extLst>
                        <a:ext uri="{28A0092B-C50C-407E-A947-70E740481C1C}">
                          <a14:useLocalDpi xmlns:a14="http://schemas.microsoft.com/office/drawing/2010/main" val="0"/>
                        </a:ext>
                      </a:extLst>
                    </a:blip>
                    <a:srcRect l="22403" t="16536" r="28524" b="25057"/>
                    <a:stretch/>
                  </pic:blipFill>
                  <pic:spPr bwMode="auto">
                    <a:xfrm>
                      <a:off x="0" y="0"/>
                      <a:ext cx="2336800" cy="2781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C3F">
        <w:t xml:space="preserve">Op onze school zijn twee begeleiders passend onderwijs (BPO) werkzaam: Bettina </w:t>
      </w:r>
      <w:proofErr w:type="spellStart"/>
      <w:r w:rsidR="009A6C3F">
        <w:t>Gelsing</w:t>
      </w:r>
      <w:proofErr w:type="spellEnd"/>
      <w:r w:rsidR="009A6C3F">
        <w:t xml:space="preserve"> (b.gelsing@iederlandcollege.nl), </w:t>
      </w:r>
      <w:proofErr w:type="spellStart"/>
      <w:r w:rsidR="009A6C3F">
        <w:t>Zohair</w:t>
      </w:r>
      <w:proofErr w:type="spellEnd"/>
      <w:r w:rsidR="009A6C3F">
        <w:t xml:space="preserve"> El </w:t>
      </w:r>
      <w:proofErr w:type="spellStart"/>
      <w:r w:rsidR="009A6C3F">
        <w:t>Marroun</w:t>
      </w:r>
      <w:proofErr w:type="spellEnd"/>
      <w:r w:rsidR="009A6C3F">
        <w:t xml:space="preserve"> (z.el.marroun@iederslandcollege.nl) en Rosa Kersten (R.kersten@iederslandcollege.nl). De BPO onderscheidt zich door de kennis en expertise op het gebied van het onderwijsleerproces en de (onderwijs)ondersteuningsbehoeften van leerlingen en docenten. De BPO-er is in staat om aan te geven wanneer specialistische ondersteuning nodig is en speelt hierin een actieve en initiërende rol. Het doel van de ondersteuning is om leerlingen zoveel mogelijk passend onderwijs te bieden binnen de eigen school. Door middel van het coachen/ondersteunen van docenten op pedagogisch/didactisch gebied. Iedere mentor heeft een BPO-er toegewezen gekregen om te ondersteunen bij hulpvragen m.b.t. de klas in zijn geheel en/of individuele leerlingen. De BPO-er versterkt en adviseert de docenten zodat leerlingen optimaal kunnen profiteren van het leerproces.</w:t>
      </w:r>
    </w:p>
    <w:p w14:paraId="0AFE1159" w14:textId="77777777" w:rsidR="009A6C3F" w:rsidRDefault="009A6C3F" w:rsidP="00740994">
      <w:pPr>
        <w:jc w:val="both"/>
      </w:pPr>
    </w:p>
    <w:p w14:paraId="4FEC3BAD" w14:textId="77777777" w:rsidR="009A6C3F" w:rsidRDefault="009A6C3F" w:rsidP="00740994">
      <w:pPr>
        <w:pStyle w:val="Kop3"/>
        <w:jc w:val="both"/>
      </w:pPr>
      <w:bookmarkStart w:id="43" w:name="_Toc208320181"/>
      <w:r>
        <w:lastRenderedPageBreak/>
        <w:t>5.3.7 Remedial teacher</w:t>
      </w:r>
      <w:bookmarkEnd w:id="43"/>
    </w:p>
    <w:p w14:paraId="34BA4C77" w14:textId="77777777" w:rsidR="009A6C3F" w:rsidRDefault="009A6C3F" w:rsidP="00740994">
      <w:pPr>
        <w:jc w:val="both"/>
      </w:pPr>
      <w:r>
        <w:t xml:space="preserve">Op het </w:t>
      </w:r>
      <w:proofErr w:type="spellStart"/>
      <w:r>
        <w:t>Iedersland</w:t>
      </w:r>
      <w:proofErr w:type="spellEnd"/>
      <w:r>
        <w:t xml:space="preserve"> College is Yvonne Lambers (y.lambers@iederlandcollege.nl) onze remedial teacher. De RT-er bieden extra ondersteuning aan leerlingen die dit nodig hebben, voornamelijk op het gebied van leerachterstanden van basisvaardigheden. Veelal is dit voor de vakken Nederlands en rekenen. Deze ondersteuning vindt zowel binnen als buiten de klas plaats. Aanmelding voor RT gaat via de mentor naar de ondersteuningscoördinator. Er wordt altijd vooraf toestemming gevraagd aan ouders.</w:t>
      </w:r>
    </w:p>
    <w:p w14:paraId="6A144B4B" w14:textId="77777777" w:rsidR="009A6C3F" w:rsidRDefault="009A6C3F" w:rsidP="00740994">
      <w:pPr>
        <w:pStyle w:val="Kop3"/>
        <w:jc w:val="both"/>
      </w:pPr>
      <w:bookmarkStart w:id="44" w:name="_Toc208320182"/>
      <w:r>
        <w:t>5.3.8 Vertrouwensdocent</w:t>
      </w:r>
      <w:bookmarkEnd w:id="44"/>
    </w:p>
    <w:p w14:paraId="279962D3" w14:textId="77777777" w:rsidR="009A6C3F" w:rsidRDefault="009A6C3F" w:rsidP="00740994">
      <w:pPr>
        <w:jc w:val="both"/>
      </w:pPr>
      <w:r>
        <w:t>De werkzaamheden van de vertrouwensdocent bestaan uit het verzorgen van de eerste opvang van leerlingen in de school die met ongewenst gedrag zijn geconfronteerd. De meest voorkomende vormen van ongewenst gedrag zijn seksuele intimidatie, pesten, agressie, geweld en discriminatie. Ook leerlingen die ervaringen of problemen van persoonlijke aard vertrouwelijk willen bespreken met een volwassene in de school, kunnen hiervoor terecht bij de vertrouwensdocent. De vertrouwensdocent geeft advies, maar is niet eindverantwoordelijk.</w:t>
      </w:r>
    </w:p>
    <w:p w14:paraId="427105AE" w14:textId="77777777" w:rsidR="009A6C3F" w:rsidRDefault="009A6C3F" w:rsidP="00740994">
      <w:pPr>
        <w:jc w:val="both"/>
      </w:pPr>
      <w:r>
        <w:t>De vertrouwensdocent deelt geen informatie met anderen, tenzij hij/zij de betrokken leerling hiervan van tevoren op de hoogte heeft gesteld. De taken zijn:</w:t>
      </w:r>
    </w:p>
    <w:p w14:paraId="04F3B390" w14:textId="77777777" w:rsidR="009A6C3F" w:rsidRDefault="009A6C3F" w:rsidP="00740994">
      <w:pPr>
        <w:pStyle w:val="Lijstalinea"/>
        <w:numPr>
          <w:ilvl w:val="0"/>
          <w:numId w:val="4"/>
        </w:numPr>
        <w:jc w:val="both"/>
      </w:pPr>
      <w:r>
        <w:t>opvang en begeleiding</w:t>
      </w:r>
    </w:p>
    <w:p w14:paraId="143C5C81" w14:textId="77777777" w:rsidR="009A6C3F" w:rsidRDefault="009A6C3F" w:rsidP="00740994">
      <w:pPr>
        <w:pStyle w:val="Lijstalinea"/>
        <w:numPr>
          <w:ilvl w:val="0"/>
          <w:numId w:val="4"/>
        </w:numPr>
        <w:jc w:val="both"/>
      </w:pPr>
      <w:r>
        <w:t>preventieve taken</w:t>
      </w:r>
    </w:p>
    <w:p w14:paraId="6AB57563" w14:textId="77777777" w:rsidR="009A6C3F" w:rsidRDefault="009A6C3F" w:rsidP="00740994">
      <w:pPr>
        <w:pStyle w:val="Lijstalinea"/>
        <w:numPr>
          <w:ilvl w:val="0"/>
          <w:numId w:val="4"/>
        </w:numPr>
        <w:jc w:val="both"/>
      </w:pPr>
      <w:r>
        <w:t>adviserende taken</w:t>
      </w:r>
    </w:p>
    <w:p w14:paraId="4E653D77" w14:textId="77777777" w:rsidR="009A6C3F" w:rsidRDefault="009A6C3F" w:rsidP="00740994">
      <w:pPr>
        <w:jc w:val="both"/>
      </w:pPr>
      <w:r>
        <w:t>De vertrouwensdocent heeft overigens wel een meldplicht als het bijvoorbeeld om geweldpleging en seksueel ongewenst gedrag gaat. De vertrouwensdocenten op onze school zijn meester Mart (m.van.ooijen@iederslandcollege.nl) en juf Luka (</w:t>
      </w:r>
      <w:hyperlink r:id="rId16" w:history="1">
        <w:r w:rsidR="00740994" w:rsidRPr="00BE332E">
          <w:rPr>
            <w:rStyle w:val="Hyperlink"/>
          </w:rPr>
          <w:t>l.steusel@iederslandcollege.nl</w:t>
        </w:r>
      </w:hyperlink>
      <w:r w:rsidR="00740994">
        <w:t xml:space="preserve"> </w:t>
      </w:r>
      <w:r>
        <w:t>). I.v.m. verlof van juf Luka t/m de kerstvakantie, zal dit worden overgenomen door juf Dounia (</w:t>
      </w:r>
      <w:hyperlink r:id="rId17" w:history="1">
        <w:r w:rsidR="00740994" w:rsidRPr="00BE332E">
          <w:rPr>
            <w:rStyle w:val="Hyperlink"/>
          </w:rPr>
          <w:t>d.el.moussaoui@iederslandcollege.nl</w:t>
        </w:r>
      </w:hyperlink>
      <w:r w:rsidR="00740994">
        <w:t xml:space="preserve"> </w:t>
      </w:r>
      <w:r>
        <w:t>).</w:t>
      </w:r>
    </w:p>
    <w:p w14:paraId="1CF3EAA7" w14:textId="77777777" w:rsidR="009A6C3F" w:rsidRDefault="009A6C3F" w:rsidP="00740994">
      <w:pPr>
        <w:pStyle w:val="Kop3"/>
        <w:jc w:val="both"/>
      </w:pPr>
      <w:bookmarkStart w:id="45" w:name="_Toc208320183"/>
      <w:r>
        <w:t>5.3.9 Veiligheidscoördinator en BHV</w:t>
      </w:r>
      <w:bookmarkEnd w:id="45"/>
    </w:p>
    <w:p w14:paraId="547DDC23" w14:textId="77777777" w:rsidR="009A6C3F" w:rsidRDefault="009A6C3F" w:rsidP="00740994">
      <w:pPr>
        <w:jc w:val="both"/>
      </w:pPr>
      <w:r>
        <w:t xml:space="preserve">De veiligheidscoördinator zorgt ervoor dat het schoolveiligheidsplan en ons anti-pestbeleid goed worden uitgevoerd. Daarnaast organiseert hij activiteiten in het kader van pesten, diversiteit of andere veiligheidsonderwerpen en voorlichtingen over veiligheid. Verder ondersteunt de veiligheidscoördinator collega’s die met de algemene veiligheid in de school belast zijn. De veiligheidscoördinator houdt contact met externen, zoals de wijkagent over de schoolveiligheid en de veiligheid van onze leerlingen. Op het </w:t>
      </w:r>
      <w:proofErr w:type="spellStart"/>
      <w:r>
        <w:t>Iedersland</w:t>
      </w:r>
      <w:proofErr w:type="spellEnd"/>
      <w:r>
        <w:t xml:space="preserve"> College is </w:t>
      </w:r>
      <w:proofErr w:type="spellStart"/>
      <w:r>
        <w:t>Dustin</w:t>
      </w:r>
      <w:proofErr w:type="spellEnd"/>
      <w:r>
        <w:t xml:space="preserve"> </w:t>
      </w:r>
      <w:proofErr w:type="spellStart"/>
      <w:r>
        <w:t>Dieker</w:t>
      </w:r>
      <w:proofErr w:type="spellEnd"/>
      <w:r>
        <w:t xml:space="preserve"> de veiligheidscoördinator. Voor vragen kunt hem mailen op d.dieker@iederslandcollege.nl.</w:t>
      </w:r>
      <w:r>
        <w:tab/>
      </w:r>
      <w:r>
        <w:tab/>
      </w:r>
      <w:r>
        <w:tab/>
      </w:r>
      <w:r>
        <w:tab/>
      </w:r>
      <w:r>
        <w:tab/>
      </w:r>
      <w:r>
        <w:tab/>
      </w:r>
      <w:r>
        <w:tab/>
      </w:r>
    </w:p>
    <w:p w14:paraId="7B7311E3" w14:textId="77777777" w:rsidR="009A6C3F" w:rsidRDefault="009A6C3F" w:rsidP="00740994">
      <w:pPr>
        <w:jc w:val="both"/>
      </w:pPr>
      <w:r>
        <w:t>Daarnaast heeft de school een BHV-team dat wordt aangestuurd door de ploegleider BHV Gabriel Torres Mendoza (</w:t>
      </w:r>
      <w:hyperlink r:id="rId18" w:history="1">
        <w:r w:rsidR="00740994" w:rsidRPr="00BE332E">
          <w:rPr>
            <w:rStyle w:val="Hyperlink"/>
          </w:rPr>
          <w:t>g.torresmendoza@iederslandcollege.nl</w:t>
        </w:r>
      </w:hyperlink>
      <w:r w:rsidR="00740994">
        <w:t xml:space="preserve"> </w:t>
      </w:r>
      <w:r>
        <w:t xml:space="preserve">). Deze BHV ploeg bestaat uit een groep collega’s die speciaal zijn opgeleid om in crisissituaties verantwoord te kunnen handelen. </w:t>
      </w:r>
    </w:p>
    <w:p w14:paraId="0882363E" w14:textId="77777777" w:rsidR="009A6C3F" w:rsidRDefault="009A6C3F" w:rsidP="00740994">
      <w:pPr>
        <w:pStyle w:val="Kop3"/>
        <w:jc w:val="both"/>
      </w:pPr>
      <w:bookmarkStart w:id="46" w:name="_Toc208320184"/>
      <w:r>
        <w:t>5.3.10 ATOS</w:t>
      </w:r>
      <w:bookmarkEnd w:id="46"/>
      <w:r>
        <w:t xml:space="preserve"> </w:t>
      </w:r>
    </w:p>
    <w:p w14:paraId="066796E8" w14:textId="77777777" w:rsidR="009A6C3F" w:rsidRDefault="009A6C3F" w:rsidP="00740994">
      <w:pPr>
        <w:jc w:val="both"/>
      </w:pPr>
      <w:r>
        <w:t xml:space="preserve">Op het </w:t>
      </w:r>
      <w:proofErr w:type="spellStart"/>
      <w:r>
        <w:t>Iedersland</w:t>
      </w:r>
      <w:proofErr w:type="spellEnd"/>
      <w:r>
        <w:t xml:space="preserve"> College is ATOS aanwezig. ATOS staat voor </w:t>
      </w:r>
      <w:proofErr w:type="spellStart"/>
      <w:r>
        <w:t>Altra</w:t>
      </w:r>
      <w:proofErr w:type="spellEnd"/>
      <w:r>
        <w:t xml:space="preserve"> Thuis en op School. Dit zijn externen die op school leerlingen en/of ouders begeleiden. Aanmelding gaat via onze ondersteuningscoördinator of Ouder- en </w:t>
      </w:r>
      <w:proofErr w:type="spellStart"/>
      <w:r>
        <w:t>kindadviseur</w:t>
      </w:r>
      <w:proofErr w:type="spellEnd"/>
      <w:r>
        <w:t xml:space="preserve"> (OKA), op verzoek van school en/of ouders. De aanmelding wordt altijd in het ondersteuningsteam besproken. </w:t>
      </w:r>
      <w:proofErr w:type="spellStart"/>
      <w:r>
        <w:t>Zahra</w:t>
      </w:r>
      <w:proofErr w:type="spellEnd"/>
      <w:r>
        <w:t xml:space="preserve"> </w:t>
      </w:r>
      <w:proofErr w:type="spellStart"/>
      <w:r>
        <w:t>Bouha</w:t>
      </w:r>
      <w:proofErr w:type="spellEnd"/>
      <w:r>
        <w:t xml:space="preserve"> (</w:t>
      </w:r>
      <w:hyperlink r:id="rId19" w:history="1">
        <w:r w:rsidR="00740994" w:rsidRPr="00BE332E">
          <w:rPr>
            <w:rStyle w:val="Hyperlink"/>
          </w:rPr>
          <w:t>z.bouha@altra.nl</w:t>
        </w:r>
      </w:hyperlink>
      <w:r w:rsidR="00740994">
        <w:t xml:space="preserve"> </w:t>
      </w:r>
      <w:r>
        <w:t xml:space="preserve">) is de ATOS-medewerker die aan onze school verbonden is. </w:t>
      </w:r>
    </w:p>
    <w:p w14:paraId="4F150677" w14:textId="77777777" w:rsidR="009A6C3F" w:rsidRDefault="009A6C3F" w:rsidP="00740994">
      <w:pPr>
        <w:pStyle w:val="Kop3"/>
        <w:jc w:val="both"/>
      </w:pPr>
      <w:bookmarkStart w:id="47" w:name="_Toc208320185"/>
      <w:r>
        <w:t>5.3.11 Familiezorg</w:t>
      </w:r>
      <w:bookmarkEnd w:id="47"/>
    </w:p>
    <w:p w14:paraId="74A5E84E" w14:textId="77777777" w:rsidR="009A6C3F" w:rsidRDefault="009A6C3F" w:rsidP="00740994">
      <w:pPr>
        <w:jc w:val="both"/>
      </w:pPr>
      <w:r>
        <w:t xml:space="preserve">Naast ATOS is de Familiezorg ook in de school aanwezig. De Familiezorg verricht onderzoek, diagnostiek en geeft behandeling. Dit vindt allemaal plaats op school. Een aanmelding bij de </w:t>
      </w:r>
      <w:r>
        <w:lastRenderedPageBreak/>
        <w:t xml:space="preserve">Familiezorg gaat ook via de ondersteuningscoördinator. </w:t>
      </w:r>
      <w:proofErr w:type="spellStart"/>
      <w:r>
        <w:t>Aileen</w:t>
      </w:r>
      <w:proofErr w:type="spellEnd"/>
      <w:r>
        <w:t xml:space="preserve"> Richards is vanuit de Familiezorg aan onze school verbonden (</w:t>
      </w:r>
      <w:hyperlink r:id="rId20" w:history="1">
        <w:r w:rsidR="00740994" w:rsidRPr="00BE332E">
          <w:rPr>
            <w:rStyle w:val="Hyperlink"/>
          </w:rPr>
          <w:t>a.richards@iederslandcollege.nl</w:t>
        </w:r>
      </w:hyperlink>
      <w:r w:rsidR="00740994">
        <w:t xml:space="preserve"> </w:t>
      </w:r>
      <w:r>
        <w:t xml:space="preserve">). </w:t>
      </w:r>
    </w:p>
    <w:p w14:paraId="1BCDF9D1" w14:textId="77777777" w:rsidR="009A6C3F" w:rsidRDefault="009A6C3F" w:rsidP="002769C3">
      <w:pPr>
        <w:pStyle w:val="Kop3"/>
      </w:pPr>
      <w:r>
        <w:t>5.3.12 Leerplichtambtenaar</w:t>
      </w:r>
      <w:bookmarkStart w:id="48" w:name="_GoBack"/>
      <w:bookmarkEnd w:id="48"/>
    </w:p>
    <w:p w14:paraId="47F5759B" w14:textId="77777777" w:rsidR="009A6C3F" w:rsidRDefault="009A6C3F" w:rsidP="00740994">
      <w:pPr>
        <w:jc w:val="both"/>
      </w:pPr>
      <w:r>
        <w:t>De leerplichtambtenaar is de persoon die voor de wet toeziet op het schoolverzuim. Tussen de school en de leerplichtambtenaar vindt er regelmatig overleg plaats. Daarnaast houdt de leerplichtambtenaar preventiespreekuur op onze school.</w:t>
      </w:r>
    </w:p>
    <w:p w14:paraId="2EAD9B5E" w14:textId="77777777" w:rsidR="009A6C3F" w:rsidRDefault="009A6C3F" w:rsidP="00740994">
      <w:pPr>
        <w:jc w:val="both"/>
      </w:pPr>
      <w:r>
        <w:t>Indien noodzakelijk worden ouders en hun kind opgeroepen voor een gesprek bij de leerplichtambtenaar. Mochten al deze inspanningen niet werken dan volgt een officiële waarschuwing en in sommige gevallen een sanctie. Wij hopen natuurlijk dat het nooit zover hoeft te komen. Voor meer informatie kijk op: https://www.amsterdam.nl/onderwijs-jeugd/leerplicht/. Björn van Houten is onze leerplichtambtenaar (</w:t>
      </w:r>
      <w:hyperlink r:id="rId21" w:history="1">
        <w:r w:rsidR="00740994" w:rsidRPr="00BE332E">
          <w:rPr>
            <w:rStyle w:val="Hyperlink"/>
          </w:rPr>
          <w:t>b.houten@amsterdam.nl</w:t>
        </w:r>
      </w:hyperlink>
      <w:r w:rsidR="00740994">
        <w:t xml:space="preserve"> </w:t>
      </w:r>
      <w:r>
        <w:t>).</w:t>
      </w:r>
    </w:p>
    <w:p w14:paraId="552E39BE" w14:textId="77777777" w:rsidR="009A6C3F" w:rsidRDefault="009A6C3F" w:rsidP="00740994">
      <w:pPr>
        <w:pStyle w:val="Kop3"/>
        <w:jc w:val="both"/>
      </w:pPr>
      <w:bookmarkStart w:id="49" w:name="_Toc208320186"/>
      <w:r>
        <w:t>5.3.13 Jeugdarts</w:t>
      </w:r>
      <w:bookmarkEnd w:id="49"/>
    </w:p>
    <w:p w14:paraId="696A0AA2" w14:textId="77777777" w:rsidR="009A6C3F" w:rsidRDefault="009A6C3F" w:rsidP="00740994">
      <w:pPr>
        <w:jc w:val="both"/>
      </w:pPr>
      <w:r>
        <w:t xml:space="preserve">Leerlingen die veelvuldig ziek worden gemeld in een bepaalde periode, kunnen worden opgeroepen door de jeugdarts. Nieuwe leerlingen worden allemaal in de loop van het jaar samen met hun ouders opgeroepen om op het spreekuur te komen. Het </w:t>
      </w:r>
      <w:proofErr w:type="spellStart"/>
      <w:r>
        <w:t>Iedersland</w:t>
      </w:r>
      <w:proofErr w:type="spellEnd"/>
      <w:r>
        <w:t xml:space="preserve"> College krijgt in dit schooljaar een nieuwe jeugdarts. Het is nog onduidelijk wie dit wordt. Wij hopen de nieuwe jeugdarts in de eerste helft van het schooljaar te mogen begroeten.</w:t>
      </w:r>
    </w:p>
    <w:p w14:paraId="2426D62D" w14:textId="77777777" w:rsidR="009A6C3F" w:rsidRDefault="009A6C3F" w:rsidP="00740994">
      <w:pPr>
        <w:jc w:val="both"/>
      </w:pPr>
      <w:r>
        <w:t>Leerlingen met vragen of problemen kunnen ook zelf de hulp van de jeugdarts inroepen. Ook ouders kunnen een onderzoek of een gesprek aanvragen.</w:t>
      </w:r>
    </w:p>
    <w:p w14:paraId="00F3305A" w14:textId="77777777" w:rsidR="009A6C3F" w:rsidRPr="00EE58BB" w:rsidRDefault="009A6C3F" w:rsidP="00740994">
      <w:pPr>
        <w:pStyle w:val="Geenafstand"/>
        <w:spacing w:line="276" w:lineRule="auto"/>
        <w:jc w:val="both"/>
        <w:rPr>
          <w:rFonts w:ascii="Arial" w:hAnsi="Arial" w:cs="Arial"/>
        </w:rPr>
      </w:pPr>
      <w:r w:rsidRPr="00EE58BB">
        <w:rPr>
          <w:rFonts w:ascii="Arial" w:hAnsi="Arial" w:cs="Arial"/>
        </w:rPr>
        <w:t xml:space="preserve">Contact met de schoolarts/jeugdarts? </w:t>
      </w:r>
    </w:p>
    <w:p w14:paraId="0C92A26C" w14:textId="77777777" w:rsidR="009A6C3F" w:rsidRPr="00EE58BB" w:rsidRDefault="009A6C3F" w:rsidP="00740994">
      <w:pPr>
        <w:pStyle w:val="Geenafstand"/>
        <w:spacing w:line="276" w:lineRule="auto"/>
        <w:jc w:val="both"/>
        <w:rPr>
          <w:rFonts w:ascii="Arial" w:hAnsi="Arial" w:cs="Arial"/>
        </w:rPr>
      </w:pPr>
      <w:r w:rsidRPr="00EE58BB">
        <w:rPr>
          <w:rFonts w:ascii="Arial" w:hAnsi="Arial" w:cs="Arial"/>
        </w:rPr>
        <w:t>Bel de GGD West en Nieuw-West:</w:t>
      </w:r>
    </w:p>
    <w:p w14:paraId="706DC5C6" w14:textId="77777777" w:rsidR="009A6C3F" w:rsidRDefault="009A6C3F" w:rsidP="00740994">
      <w:pPr>
        <w:pStyle w:val="Geenafstand"/>
        <w:spacing w:line="276" w:lineRule="auto"/>
        <w:jc w:val="both"/>
        <w:rPr>
          <w:rFonts w:ascii="Arial" w:hAnsi="Arial" w:cs="Arial"/>
        </w:rPr>
      </w:pPr>
      <w:r w:rsidRPr="00EE58BB">
        <w:rPr>
          <w:rFonts w:ascii="Arial" w:hAnsi="Arial" w:cs="Arial"/>
        </w:rPr>
        <w:t>Tel: (020) 555 5963</w:t>
      </w:r>
    </w:p>
    <w:p w14:paraId="3E493FA4" w14:textId="77777777" w:rsidR="00EE58BB" w:rsidRPr="00EE58BB" w:rsidRDefault="00EE58BB" w:rsidP="00740994">
      <w:pPr>
        <w:pStyle w:val="Geenafstand"/>
        <w:spacing w:line="276" w:lineRule="auto"/>
        <w:jc w:val="both"/>
        <w:rPr>
          <w:rFonts w:ascii="Arial" w:hAnsi="Arial" w:cs="Arial"/>
        </w:rPr>
      </w:pPr>
    </w:p>
    <w:p w14:paraId="1B1B5ECE" w14:textId="77777777" w:rsidR="009A6C3F" w:rsidRDefault="009A6C3F" w:rsidP="00740994">
      <w:pPr>
        <w:jc w:val="both"/>
      </w:pPr>
      <w:r>
        <w:t>Aan onze school is wel een jeugdverpleegkundige verbonden. Dit is Bente Zuidema (</w:t>
      </w:r>
      <w:hyperlink r:id="rId22" w:history="1">
        <w:r w:rsidR="00EE58BB" w:rsidRPr="00BE104C">
          <w:rPr>
            <w:rStyle w:val="Hyperlink"/>
          </w:rPr>
          <w:t>bzuidema@ggd.amsterdam.nl</w:t>
        </w:r>
      </w:hyperlink>
      <w:r w:rsidR="00EE58BB">
        <w:t xml:space="preserve"> </w:t>
      </w:r>
      <w:r>
        <w:t>).</w:t>
      </w:r>
    </w:p>
    <w:p w14:paraId="0410D1B7" w14:textId="77777777" w:rsidR="009A6C3F" w:rsidRDefault="009A6C3F" w:rsidP="00740994">
      <w:pPr>
        <w:pStyle w:val="Kop3"/>
        <w:jc w:val="both"/>
      </w:pPr>
      <w:bookmarkStart w:id="50" w:name="_Toc208320187"/>
      <w:r>
        <w:t xml:space="preserve">5.3.14 Ouder- en </w:t>
      </w:r>
      <w:proofErr w:type="spellStart"/>
      <w:r>
        <w:t>Kindadviseur</w:t>
      </w:r>
      <w:bookmarkEnd w:id="50"/>
      <w:proofErr w:type="spellEnd"/>
    </w:p>
    <w:p w14:paraId="144A1AE5" w14:textId="77777777" w:rsidR="009A6C3F" w:rsidRDefault="009A6C3F" w:rsidP="00740994">
      <w:pPr>
        <w:jc w:val="both"/>
      </w:pPr>
      <w:r>
        <w:t>Zit je ergens mee, bijvoorbeeld je gezondheid, ruzies thuis, word je gepest, zit je uren te gamen of voel je je vaak rot of alleen? Bespreek dit dan met jouw mentor en/of vertrouwensdocent, die het met jou en je ouders bespreekt en vraagt of je bij de Ouder- en Kind adviseur mag worden aangemeld. Dat kan op school of op een andere plek. De Ouder- en kind adviseur helpt met tips, advies of begeleiding.  Zo krijg je snel de juiste hulp of ondersteuning, van de Ouder- en  Kind adviseur of iemand anders uit het team. Misschien wil je een gesprek met de jeugdpsycholoog of jeugdarts. Ouders kunnen ook terecht bij de Ouder- en Kind teams met hun vragen. Zij kunnen dat samen met hun kind doen, of juist los van elkaar.</w:t>
      </w:r>
    </w:p>
    <w:p w14:paraId="79F68C9E" w14:textId="77777777" w:rsidR="009A6C3F" w:rsidRDefault="009A6C3F" w:rsidP="00740994">
      <w:pPr>
        <w:jc w:val="both"/>
      </w:pPr>
      <w:r>
        <w:t>De Ouder- en Kind adviseur woont ook de ondersteuning overleggen van school bij en geeft advies of pakt de hulpvraag op die school over een leerling heeft. School vraagt hiervoor toestemming aan ouders. Nancy van der Linden is de OKA verbonden aan onze school (n.vanderlinden@oktamsterdam.nl). Ouder- en Kind teams (OKT) zijn ook in alle wijken van Amsterdam gevestigd. Ouders en kinderen kunnen ook bij hen rechtstreeks een afspraak maken.</w:t>
      </w:r>
    </w:p>
    <w:p w14:paraId="027D89E8" w14:textId="77777777" w:rsidR="009A6C3F" w:rsidRDefault="009A6C3F" w:rsidP="00740994">
      <w:pPr>
        <w:pStyle w:val="Kop3"/>
        <w:jc w:val="both"/>
      </w:pPr>
      <w:bookmarkStart w:id="51" w:name="_Toc208320188"/>
      <w:r>
        <w:t>5.3.15 DOCK</w:t>
      </w:r>
      <w:bookmarkEnd w:id="51"/>
    </w:p>
    <w:p w14:paraId="25202A2D" w14:textId="77777777" w:rsidR="009A6C3F" w:rsidRDefault="009A6C3F" w:rsidP="00740994">
      <w:pPr>
        <w:jc w:val="both"/>
      </w:pPr>
      <w:r>
        <w:t xml:space="preserve">Aan onze school zijn twee jongerenwerkers van DOCK verbonden. Dit zijn </w:t>
      </w:r>
      <w:proofErr w:type="spellStart"/>
      <w:r>
        <w:t>Anouar</w:t>
      </w:r>
      <w:proofErr w:type="spellEnd"/>
      <w:r>
        <w:t xml:space="preserve"> Haroun, </w:t>
      </w:r>
      <w:proofErr w:type="spellStart"/>
      <w:r>
        <w:t>Aissam</w:t>
      </w:r>
      <w:proofErr w:type="spellEnd"/>
      <w:r>
        <w:t xml:space="preserve"> </w:t>
      </w:r>
      <w:proofErr w:type="spellStart"/>
      <w:r>
        <w:t>Zahi</w:t>
      </w:r>
      <w:proofErr w:type="spellEnd"/>
      <w:r>
        <w:t xml:space="preserve"> en Soraya Smit. De jongerenwerkers zijn vanaf het einde van de ochtend t/m na schooltijd aanwezig om leerlingen te begeleiden zowel binnen als buiten de klas. Daarnaast zullen zij voornamelijk na schooltijd activiteiten organiseren. Zie paragraaf 11.2 buitenschoolse activiteiten.</w:t>
      </w:r>
    </w:p>
    <w:p w14:paraId="5DFED039" w14:textId="77777777" w:rsidR="009A6C3F" w:rsidRDefault="009A6C3F" w:rsidP="00740994">
      <w:pPr>
        <w:jc w:val="both"/>
      </w:pPr>
    </w:p>
    <w:p w14:paraId="1386FD51" w14:textId="77777777" w:rsidR="009A6C3F" w:rsidRDefault="009A6C3F" w:rsidP="00740994">
      <w:pPr>
        <w:pStyle w:val="Kop2"/>
        <w:jc w:val="both"/>
      </w:pPr>
      <w:bookmarkStart w:id="52" w:name="_Toc208320189"/>
      <w:r>
        <w:t>5.4 Ondersteuning op medisch gebied</w:t>
      </w:r>
      <w:bookmarkEnd w:id="52"/>
    </w:p>
    <w:p w14:paraId="3CB0C167" w14:textId="77777777" w:rsidR="009A6C3F" w:rsidRPr="009A6C3F" w:rsidRDefault="009A6C3F" w:rsidP="00740994">
      <w:pPr>
        <w:jc w:val="both"/>
        <w:rPr>
          <w:b/>
        </w:rPr>
      </w:pPr>
      <w:r w:rsidRPr="009A6C3F">
        <w:rPr>
          <w:b/>
        </w:rPr>
        <w:t>Een leerling wordt ziek</w:t>
      </w:r>
    </w:p>
    <w:p w14:paraId="63F85000" w14:textId="77777777" w:rsidR="009A6C3F" w:rsidRDefault="009A6C3F" w:rsidP="00740994">
      <w:pPr>
        <w:jc w:val="both"/>
      </w:pPr>
      <w:r>
        <w:t xml:space="preserve">Het uitgangspunt is dat een zieke leerling naar huis moet. De schoolleiding zal een inschatting maken of de lichamelijke klacht van dusdanige aard is dat de leerling niet in staat is om een les te volgen. Mocht er besloten worden dat een leerling de les niet meer kan volgen, dan moet de leerling naar huis. In dat geval worden de ouders van de leerling gebeld. Als de ouders van een leerling niet bereikt kunnen worden, blijft deze leerling op school. </w:t>
      </w:r>
    </w:p>
    <w:p w14:paraId="48220A0F" w14:textId="77777777" w:rsidR="009A6C3F" w:rsidRDefault="00EE58BB" w:rsidP="00740994">
      <w:pPr>
        <w:jc w:val="both"/>
      </w:pPr>
      <w:r>
        <w:rPr>
          <w:noProof/>
        </w:rPr>
        <w:drawing>
          <wp:anchor distT="0" distB="0" distL="114300" distR="114300" simplePos="0" relativeHeight="251669504" behindDoc="0" locked="0" layoutInCell="1" allowOverlap="1" wp14:anchorId="19BD0B6E" wp14:editId="046C4C69">
            <wp:simplePos x="0" y="0"/>
            <wp:positionH relativeFrom="column">
              <wp:posOffset>2986405</wp:posOffset>
            </wp:positionH>
            <wp:positionV relativeFrom="paragraph">
              <wp:posOffset>594995</wp:posOffset>
            </wp:positionV>
            <wp:extent cx="2844800" cy="2413000"/>
            <wp:effectExtent l="0" t="0" r="0" b="6350"/>
            <wp:wrapThrough wrapText="bothSides">
              <wp:wrapPolygon edited="0">
                <wp:start x="0" y="0"/>
                <wp:lineTo x="0" y="21486"/>
                <wp:lineTo x="21407" y="21486"/>
                <wp:lineTo x="21407"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t met Kleurverloop Rond Paars Abstract Logo (6).png"/>
                    <pic:cNvPicPr/>
                  </pic:nvPicPr>
                  <pic:blipFill rotWithShape="1">
                    <a:blip r:embed="rId23">
                      <a:extLst>
                        <a:ext uri="{28A0092B-C50C-407E-A947-70E740481C1C}">
                          <a14:useLocalDpi xmlns:a14="http://schemas.microsoft.com/office/drawing/2010/main" val="0"/>
                        </a:ext>
                      </a:extLst>
                    </a:blip>
                    <a:srcRect l="19737" t="25604" r="20523" b="23723"/>
                    <a:stretch/>
                  </pic:blipFill>
                  <pic:spPr bwMode="auto">
                    <a:xfrm>
                      <a:off x="0" y="0"/>
                      <a:ext cx="284480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C3F">
        <w:t>Het kan voorkomen dat er ziekteverschijnselen worden opgemerkt waarbij direct medisch handelen noodzakelijk is. In zulke gevallen dient de leerling, altijd in overleg met ouders, naar een huisarts of eerste hulppost te gaan. Indien nodig kan ook alarmnummer 112 gebeld worden.</w:t>
      </w:r>
    </w:p>
    <w:p w14:paraId="5CE8B72A" w14:textId="77777777" w:rsidR="009A6C3F" w:rsidRPr="009A6C3F" w:rsidRDefault="009A6C3F" w:rsidP="00740994">
      <w:pPr>
        <w:jc w:val="both"/>
        <w:rPr>
          <w:b/>
        </w:rPr>
      </w:pPr>
      <w:r w:rsidRPr="009A6C3F">
        <w:rPr>
          <w:b/>
        </w:rPr>
        <w:t>Toedienen van medicatie op verzoek</w:t>
      </w:r>
    </w:p>
    <w:p w14:paraId="66C7BEAA" w14:textId="77777777" w:rsidR="009A6C3F" w:rsidRDefault="009A6C3F" w:rsidP="00740994">
      <w:pPr>
        <w:jc w:val="both"/>
      </w:pPr>
      <w:r>
        <w:t>De ouders en de leerling zijn verantwoordelijk voor het toedienen van medicijnen. Voor leerlingen die niet zelfstandig hun medicatie tijdens schooluren kunnen toedienen, kunnen ouders de school verzoeken om de medicijnen te verstrekken en bewaren. Hiervoor dient een toestemmingsformulier ingevuld te worden. Alleen medicijnen in originele verpakking op naam van de leerling worden verstrekt.</w:t>
      </w:r>
    </w:p>
    <w:p w14:paraId="17EA7BFE" w14:textId="77777777" w:rsidR="009A6C3F" w:rsidRDefault="009A6C3F" w:rsidP="00740994">
      <w:pPr>
        <w:jc w:val="both"/>
      </w:pPr>
      <w:r>
        <w:t>Medisch handelen</w:t>
      </w:r>
    </w:p>
    <w:p w14:paraId="19A378E5" w14:textId="77777777" w:rsidR="009A6C3F" w:rsidRDefault="009A6C3F" w:rsidP="00740994">
      <w:pPr>
        <w:jc w:val="both"/>
      </w:pPr>
      <w:r>
        <w:t xml:space="preserve">Op het </w:t>
      </w:r>
      <w:proofErr w:type="spellStart"/>
      <w:r>
        <w:t>Iedersland</w:t>
      </w:r>
      <w:proofErr w:type="spellEnd"/>
      <w:r>
        <w:t xml:space="preserve"> College worden eenvoudige medische handelingen of EHBO-handelingen uitgevoerd door werknemers die hier bekwaam in zijn, denk hierbij aan bedrijfshulpverleners. In andere gevallen wordt altijd deskundige hulp ingeroepen zoals van een (huis)arts of via 112. </w:t>
      </w:r>
    </w:p>
    <w:p w14:paraId="2F61B6D2" w14:textId="77777777" w:rsidR="009A6C3F" w:rsidRDefault="009A6C3F" w:rsidP="00740994">
      <w:pPr>
        <w:pStyle w:val="Kop2"/>
        <w:jc w:val="both"/>
      </w:pPr>
      <w:bookmarkStart w:id="53" w:name="_Toc208320190"/>
      <w:r>
        <w:t xml:space="preserve">5.5 </w:t>
      </w:r>
      <w:proofErr w:type="spellStart"/>
      <w:r>
        <w:t>Leerlingparticipatie</w:t>
      </w:r>
      <w:proofErr w:type="spellEnd"/>
      <w:r>
        <w:t xml:space="preserve">, basisvoorzieningen en </w:t>
      </w:r>
      <w:proofErr w:type="spellStart"/>
      <w:r>
        <w:t>hoorrecht</w:t>
      </w:r>
      <w:proofErr w:type="spellEnd"/>
      <w:r>
        <w:t xml:space="preserve"> OPP</w:t>
      </w:r>
      <w:bookmarkEnd w:id="53"/>
      <w:r>
        <w:t xml:space="preserve"> </w:t>
      </w:r>
    </w:p>
    <w:p w14:paraId="52AF50A8" w14:textId="77777777" w:rsidR="00EE58BB" w:rsidRDefault="009A6C3F" w:rsidP="00740994">
      <w:pPr>
        <w:jc w:val="both"/>
      </w:pPr>
      <w:r>
        <w:t xml:space="preserve">Voor de vaststelling van de schoolgids heeft de school de leerlingenraad gevraagd hun mening te geven over de </w:t>
      </w:r>
      <w:proofErr w:type="spellStart"/>
      <w:r>
        <w:t>basisondersteuningsvoorzieningen</w:t>
      </w:r>
      <w:proofErr w:type="spellEnd"/>
      <w:r>
        <w:t xml:space="preserve"> en het ondersteuningsaanbod van de school. Leerlingen vinden het een overzichtelijk document en dat de ondersteuning in het document klopt met de praktijk. Verder werd de feedback gegeven dat zij een stuk misten over hulp bij armoede bij de brugfunctionaris/AFS. Dit is daarom toegevoegd.</w:t>
      </w:r>
      <w:bookmarkStart w:id="54" w:name="_Toc208320191"/>
    </w:p>
    <w:p w14:paraId="2AB629FB" w14:textId="77777777" w:rsidR="00EE58BB" w:rsidRPr="00EE58BB" w:rsidRDefault="00EE58BB" w:rsidP="00740994">
      <w:pPr>
        <w:jc w:val="both"/>
      </w:pPr>
    </w:p>
    <w:p w14:paraId="297539B5" w14:textId="77777777" w:rsidR="006A3182" w:rsidRPr="006A3182" w:rsidRDefault="006A3182" w:rsidP="00740994">
      <w:pPr>
        <w:pStyle w:val="Kop1"/>
        <w:jc w:val="both"/>
      </w:pPr>
      <w:r w:rsidRPr="006A3182">
        <w:t>6. Toelating, overgang en uitstroom</w:t>
      </w:r>
      <w:bookmarkEnd w:id="54"/>
    </w:p>
    <w:p w14:paraId="11339F16" w14:textId="77777777" w:rsidR="006A3182" w:rsidRDefault="006A3182" w:rsidP="00740994">
      <w:pPr>
        <w:jc w:val="both"/>
      </w:pPr>
    </w:p>
    <w:p w14:paraId="046AC9AA" w14:textId="77777777" w:rsidR="006A3182" w:rsidRDefault="006A3182" w:rsidP="00740994">
      <w:pPr>
        <w:pStyle w:val="Kop2"/>
        <w:jc w:val="both"/>
      </w:pPr>
      <w:bookmarkStart w:id="55" w:name="_Toc208320192"/>
      <w:r>
        <w:t>6.1 Toelating</w:t>
      </w:r>
      <w:bookmarkEnd w:id="55"/>
    </w:p>
    <w:p w14:paraId="0FC73ADB" w14:textId="77777777" w:rsidR="006A3182" w:rsidRDefault="006A3182" w:rsidP="00740994">
      <w:pPr>
        <w:jc w:val="both"/>
      </w:pPr>
      <w:r>
        <w:t xml:space="preserve">Om toegelaten te kunnen worden, moet uit hun dossier van de basisschool blijken dat de leerling een extra ondersteuningsbehoefte heeft. De intakecommissie, bestaande uit de ondersteuningscoördinator, de teamleider onderbouw,  leerlingbegeleider en mentor faseklas, beslist of een leerling geplaatst kan worden. De besluiten worden zorgvuldig genomen op grond van de beschikbare informatie. Een belangrijk criterium van toelating is dat het </w:t>
      </w:r>
      <w:proofErr w:type="spellStart"/>
      <w:r>
        <w:t>Iedersland</w:t>
      </w:r>
      <w:proofErr w:type="spellEnd"/>
      <w:r>
        <w:t xml:space="preserve"> College aan de ondersteuningsbehoefte van de leerling kan voldoen.</w:t>
      </w:r>
    </w:p>
    <w:p w14:paraId="69298A98" w14:textId="77777777" w:rsidR="006A3182" w:rsidRDefault="006A3182" w:rsidP="00740994">
      <w:pPr>
        <w:jc w:val="both"/>
      </w:pPr>
      <w:r>
        <w:lastRenderedPageBreak/>
        <w:t xml:space="preserve">Indien de leerling niet plaatsbaar is, wordt met de ouders en leerling gezocht naar een school die wel kan voorzien in die ondersteuningsbehoefte. </w:t>
      </w:r>
    </w:p>
    <w:p w14:paraId="79B6DB68" w14:textId="77777777" w:rsidR="006A3182" w:rsidRDefault="006A3182" w:rsidP="00740994">
      <w:pPr>
        <w:pStyle w:val="Kop2"/>
        <w:jc w:val="both"/>
      </w:pPr>
      <w:bookmarkStart w:id="56" w:name="_Toc208320193"/>
      <w:r>
        <w:t>6.2 Rapportage en overgangsnormen</w:t>
      </w:r>
      <w:bookmarkEnd w:id="56"/>
    </w:p>
    <w:p w14:paraId="770C1E16" w14:textId="77777777" w:rsidR="006A3182" w:rsidRDefault="006A3182" w:rsidP="00740994">
      <w:pPr>
        <w:jc w:val="both"/>
      </w:pPr>
      <w:r>
        <w:t xml:space="preserve">Op het </w:t>
      </w:r>
      <w:proofErr w:type="spellStart"/>
      <w:r>
        <w:t>Iedersland</w:t>
      </w:r>
      <w:proofErr w:type="spellEnd"/>
      <w:r>
        <w:t xml:space="preserve"> College worden ieder jaar aan de onderbouwleerlingen en ouders drie cijferrapporten uitgereikt. In de bovenbouw (BB, KB en GL) zijn in totaal vijf rapportperiodes (3 in leerjaar 3, 2 in leerjaar 4). De GLR heeft in leerjaar 3 en leerjaar 4 drie rapportperiodes. </w:t>
      </w:r>
    </w:p>
    <w:p w14:paraId="26EB3532" w14:textId="77777777" w:rsidR="006A3182" w:rsidRDefault="006A3182" w:rsidP="00740994">
      <w:pPr>
        <w:jc w:val="both"/>
      </w:pPr>
      <w:r>
        <w:t xml:space="preserve">De ouders worden na elke periode uitgenodigd om het rapport met de mentor te bespreken. Aan het einde van het schooljaar presenteren de eerste- tweede- en derdejaarsleerlingen hun rapport tijdens de LOB-presentatie. Daarnaast wordt tijdens deze gesprekken en presentaties het OPP (ontwikkelingsperspectief) besproken en geëvalueerd. </w:t>
      </w:r>
    </w:p>
    <w:p w14:paraId="286474BD" w14:textId="77777777" w:rsidR="006A3182" w:rsidRPr="006A3182" w:rsidRDefault="006A3182" w:rsidP="00740994">
      <w:pPr>
        <w:jc w:val="both"/>
        <w:rPr>
          <w:b/>
        </w:rPr>
      </w:pPr>
      <w:r w:rsidRPr="006A3182">
        <w:rPr>
          <w:b/>
        </w:rPr>
        <w:t>Overgangsnormen</w:t>
      </w:r>
    </w:p>
    <w:p w14:paraId="30DF4BA1" w14:textId="77777777" w:rsidR="006A3182" w:rsidRPr="006A3182" w:rsidRDefault="006A3182" w:rsidP="00740994">
      <w:pPr>
        <w:jc w:val="both"/>
        <w:rPr>
          <w:b/>
          <w:i/>
        </w:rPr>
      </w:pPr>
      <w:r w:rsidRPr="006A3182">
        <w:rPr>
          <w:b/>
          <w:i/>
        </w:rPr>
        <w:t xml:space="preserve">Onderbouw </w:t>
      </w:r>
    </w:p>
    <w:p w14:paraId="01653895" w14:textId="77777777" w:rsidR="006A3182" w:rsidRDefault="006A3182" w:rsidP="00740994">
      <w:pPr>
        <w:jc w:val="both"/>
      </w:pPr>
      <w:r>
        <w:t>De cijfers worden bij rapport 1, 2, en 3 uitgedrukt in decimalen, het eindrapport wordt afgerond op een heel en half getal. Daarnaast krijgen de leerlingen beoordelingen voor hun inzet, zelfstandigheid, het meenemen van materiaal en het maken van huiswerk.</w:t>
      </w:r>
    </w:p>
    <w:p w14:paraId="23385E7C" w14:textId="77777777" w:rsidR="006A3182" w:rsidRDefault="006A3182" w:rsidP="00740994">
      <w:pPr>
        <w:jc w:val="both"/>
      </w:pPr>
      <w:r>
        <w:t>Bij de overgang van jaar 1 naar 2 en van jaar 2 naar 3 wordt gewerkt met tekortpunten. Een 5,5 is nog een voldoende, een 5,0 telt als één tekortpunt, een 4,5 als anderhalf etc. Onderbouwleerlingen zijn een bespreekgeval tussen de 3,5 en 5 tekortpunten. Als een leerling meer dan 5 tekortpunten heeft, zal de leerling in principe niet bevorderd worden naar het volgende leerjaar. In alle gevallen wordt gekeken naar wat het beste is voor de leerling, dus in bijzondere gevallen kan hiervan worden afgeweken. Aan het einde van leerjaar 2 wordt gedetermineerd of leerlingen naar 3 GLR gaan, 3 basis, 3 kader of 3 gemengd theoretisch.</w:t>
      </w:r>
    </w:p>
    <w:p w14:paraId="448D70EC" w14:textId="77777777" w:rsidR="006A3182" w:rsidRPr="006A3182" w:rsidRDefault="006A3182" w:rsidP="00740994">
      <w:pPr>
        <w:jc w:val="both"/>
        <w:rPr>
          <w:b/>
          <w:i/>
        </w:rPr>
      </w:pPr>
      <w:r w:rsidRPr="006A3182">
        <w:rPr>
          <w:b/>
          <w:i/>
        </w:rPr>
        <w:t>Bovenbouw vmbo-richtingen</w:t>
      </w:r>
    </w:p>
    <w:p w14:paraId="0131E3B8" w14:textId="77777777" w:rsidR="006A3182" w:rsidRDefault="006A3182" w:rsidP="00740994">
      <w:pPr>
        <w:jc w:val="both"/>
      </w:pPr>
      <w:r>
        <w:t>Voor de overgang van leerjaar 3 naar leerjaar 4 hanteren wij de onderstaande normen*:</w:t>
      </w:r>
    </w:p>
    <w:p w14:paraId="71F9BAB2" w14:textId="77777777" w:rsidR="006A3182" w:rsidRDefault="006A3182" w:rsidP="00740994">
      <w:pPr>
        <w:jc w:val="both"/>
      </w:pPr>
      <w:r>
        <w:t xml:space="preserve">- De vakken die in leerjaar 3 door middel van een schoolexamen worden afgesloten zijn: </w:t>
      </w:r>
    </w:p>
    <w:p w14:paraId="147C28FE" w14:textId="77777777" w:rsidR="006A3182" w:rsidRDefault="006A3182" w:rsidP="00740994">
      <w:pPr>
        <w:jc w:val="both"/>
      </w:pPr>
      <w:r>
        <w:t>• Culturele en Kunstzinnige Vorming. Dit vak moet minimaal met een voldoende worden afgesloten;</w:t>
      </w:r>
    </w:p>
    <w:p w14:paraId="7A3D4DB2" w14:textId="77777777" w:rsidR="006A3182" w:rsidRDefault="006A3182" w:rsidP="00740994">
      <w:pPr>
        <w:jc w:val="both"/>
      </w:pPr>
      <w:r>
        <w:t xml:space="preserve">• Maatschappijleer (MA1) is een examenvak. Dat houdt in dat het eindcijfer meetelt in de zak- en slaagregeling. </w:t>
      </w:r>
    </w:p>
    <w:p w14:paraId="1CDA9310" w14:textId="77777777" w:rsidR="006A3182" w:rsidRDefault="006A3182" w:rsidP="00740994">
      <w:pPr>
        <w:jc w:val="both"/>
      </w:pPr>
      <w:r>
        <w:t xml:space="preserve">- Lichamelijke opvoeding moet minimaal met een voldoende zijn beoordeeld; </w:t>
      </w:r>
    </w:p>
    <w:p w14:paraId="084887C9" w14:textId="77777777" w:rsidR="006A3182" w:rsidRDefault="006A3182" w:rsidP="00740994">
      <w:pPr>
        <w:jc w:val="both"/>
      </w:pPr>
      <w:r>
        <w:t>- De keuzevakken tellen als combinatiecijfer 1 keer mee;</w:t>
      </w:r>
    </w:p>
    <w:p w14:paraId="618DDB9F" w14:textId="77777777" w:rsidR="006A3182" w:rsidRDefault="006A3182" w:rsidP="00740994">
      <w:pPr>
        <w:jc w:val="both"/>
      </w:pPr>
      <w:r>
        <w:t xml:space="preserve">- Voor de examenvakken D&amp;P, Nederlands, Engels, Biologie, Economie, </w:t>
      </w:r>
    </w:p>
    <w:p w14:paraId="1A2F460B" w14:textId="77777777" w:rsidR="006A3182" w:rsidRDefault="006A3182" w:rsidP="00740994">
      <w:pPr>
        <w:jc w:val="both"/>
      </w:pPr>
      <w:r>
        <w:t>Maatschappijleer 1 en het combinatiecijfer van de keuzevakken geldt dat:</w:t>
      </w:r>
    </w:p>
    <w:p w14:paraId="229EE153" w14:textId="77777777" w:rsidR="006A3182" w:rsidRDefault="006A3182" w:rsidP="00740994">
      <w:pPr>
        <w:jc w:val="both"/>
      </w:pPr>
      <w:r>
        <w:t>o in één vak een 5 mag worden behaald en voor de rest 6 of hoger, of;</w:t>
      </w:r>
    </w:p>
    <w:p w14:paraId="4436F203" w14:textId="77777777" w:rsidR="006A3182" w:rsidRDefault="006A3182" w:rsidP="00740994">
      <w:pPr>
        <w:jc w:val="both"/>
      </w:pPr>
      <w:r>
        <w:t xml:space="preserve">o in twee vakken een 5 of in één vak een 4 mag worden behaald. </w:t>
      </w:r>
    </w:p>
    <w:p w14:paraId="0AEF3429" w14:textId="77777777" w:rsidR="006A3182" w:rsidRDefault="006A3182" w:rsidP="00740994">
      <w:pPr>
        <w:jc w:val="both"/>
      </w:pPr>
      <w:r>
        <w:t>In beide gevallen moet er een 7 van een ander examenvak tegenover staan.</w:t>
      </w:r>
    </w:p>
    <w:p w14:paraId="15B0BEEC" w14:textId="77777777" w:rsidR="006A3182" w:rsidRDefault="006A3182" w:rsidP="00740994">
      <w:pPr>
        <w:jc w:val="both"/>
      </w:pPr>
      <w:r>
        <w:t>- Elk keuzevak moet minimaal met een 4 worden afgesloten;</w:t>
      </w:r>
    </w:p>
    <w:p w14:paraId="389915CA" w14:textId="77777777" w:rsidR="006A3182" w:rsidRDefault="006A3182" w:rsidP="00740994">
      <w:pPr>
        <w:jc w:val="both"/>
      </w:pPr>
      <w:r>
        <w:t>- LOB moet per periode voldaan zijn.</w:t>
      </w:r>
    </w:p>
    <w:p w14:paraId="63E5A6BF" w14:textId="77777777" w:rsidR="006A3182" w:rsidRDefault="006A3182" w:rsidP="00740994">
      <w:pPr>
        <w:jc w:val="both"/>
      </w:pPr>
      <w:r>
        <w:lastRenderedPageBreak/>
        <w:t xml:space="preserve">*Voor de GL-leerlingen worden de modules van D&amp;P en het combinatiecijfer samengevoegd. Verder gelden de bepalingen die in schoolexamenreglement (SER) zijn opgenomen. Dit schoolexamenreglement is te vinden via: www.iederlandcollege.nl </w:t>
      </w:r>
      <w:r>
        <w:t xml:space="preserve"> leerlingen </w:t>
      </w:r>
      <w:r>
        <w:t xml:space="preserve"> examen. </w:t>
      </w:r>
    </w:p>
    <w:p w14:paraId="7C3AC859" w14:textId="77777777" w:rsidR="006A3182" w:rsidRPr="006A3182" w:rsidRDefault="006A3182" w:rsidP="00740994">
      <w:pPr>
        <w:jc w:val="both"/>
        <w:rPr>
          <w:b/>
          <w:i/>
        </w:rPr>
      </w:pPr>
      <w:r w:rsidRPr="006A3182">
        <w:rPr>
          <w:b/>
          <w:i/>
        </w:rPr>
        <w:t>GLR</w:t>
      </w:r>
    </w:p>
    <w:p w14:paraId="7624EBCD" w14:textId="77777777" w:rsidR="006A3182" w:rsidRDefault="006A3182" w:rsidP="00740994">
      <w:pPr>
        <w:jc w:val="both"/>
      </w:pPr>
      <w:r>
        <w:t xml:space="preserve">Overgangsnorm leerjaar 3 naar 4 GLR: </w:t>
      </w:r>
    </w:p>
    <w:p w14:paraId="0176FFDA" w14:textId="77777777" w:rsidR="006A3182" w:rsidRDefault="006A3182" w:rsidP="00740994">
      <w:pPr>
        <w:jc w:val="both"/>
      </w:pPr>
      <w:r>
        <w:t>•</w:t>
      </w:r>
      <w:r>
        <w:tab/>
        <w:t xml:space="preserve">Nederlands niet lager dan een 5 (afgerond) </w:t>
      </w:r>
    </w:p>
    <w:p w14:paraId="4D4202B8" w14:textId="77777777" w:rsidR="006A3182" w:rsidRDefault="006A3182" w:rsidP="00740994">
      <w:pPr>
        <w:jc w:val="both"/>
      </w:pPr>
      <w:r>
        <w:t>•</w:t>
      </w:r>
      <w:r>
        <w:tab/>
        <w:t xml:space="preserve">Nederlands en Engels samen gemiddeld minimaal een 5,5 </w:t>
      </w:r>
    </w:p>
    <w:p w14:paraId="786F3358" w14:textId="77777777" w:rsidR="006A3182" w:rsidRDefault="006A3182" w:rsidP="00740994">
      <w:pPr>
        <w:jc w:val="both"/>
      </w:pPr>
      <w:r>
        <w:t>•</w:t>
      </w:r>
      <w:r>
        <w:tab/>
        <w:t xml:space="preserve">Maatschappijleer minimaal het cijfer 5,5 </w:t>
      </w:r>
    </w:p>
    <w:p w14:paraId="5D11AEDA" w14:textId="77777777" w:rsidR="006A3182" w:rsidRDefault="006A3182" w:rsidP="00740994">
      <w:pPr>
        <w:jc w:val="both"/>
      </w:pPr>
      <w:r>
        <w:t>•</w:t>
      </w:r>
      <w:r>
        <w:tab/>
      </w:r>
      <w:proofErr w:type="spellStart"/>
      <w:r>
        <w:t>Oriëntatievak</w:t>
      </w:r>
      <w:proofErr w:type="spellEnd"/>
      <w:r>
        <w:t xml:space="preserve"> MFD en </w:t>
      </w:r>
      <w:proofErr w:type="spellStart"/>
      <w:r>
        <w:t>oriëntatievak</w:t>
      </w:r>
      <w:proofErr w:type="spellEnd"/>
      <w:r>
        <w:t xml:space="preserve"> HZW samen minimaal een 5,5 </w:t>
      </w:r>
    </w:p>
    <w:p w14:paraId="0A6DD304" w14:textId="77777777" w:rsidR="006A3182" w:rsidRDefault="006A3182" w:rsidP="00740994">
      <w:pPr>
        <w:jc w:val="both"/>
      </w:pPr>
      <w:r>
        <w:t>•</w:t>
      </w:r>
      <w:r>
        <w:tab/>
        <w:t xml:space="preserve">CKV en LO beide minimaal een 5,5 </w:t>
      </w:r>
    </w:p>
    <w:p w14:paraId="3244F08F" w14:textId="77777777" w:rsidR="006A3182" w:rsidRDefault="006A3182" w:rsidP="00740994">
      <w:pPr>
        <w:jc w:val="both"/>
      </w:pPr>
      <w:r>
        <w:t>•</w:t>
      </w:r>
      <w:r>
        <w:tab/>
        <w:t xml:space="preserve">BPV (stage) elke periode afronden met een voldoende; totaal 30 dagen, 210 uur en inleveren opdrachten/ presentatie einde van het jaar (10% ziekteverzuim mag) </w:t>
      </w:r>
    </w:p>
    <w:p w14:paraId="19CD68F5" w14:textId="77777777" w:rsidR="006A3182" w:rsidRDefault="006A3182" w:rsidP="00740994">
      <w:pPr>
        <w:jc w:val="both"/>
      </w:pPr>
      <w:r>
        <w:t>•</w:t>
      </w:r>
      <w:r>
        <w:tab/>
        <w:t xml:space="preserve">LOB moet met een voldoende worden afgrond. </w:t>
      </w:r>
    </w:p>
    <w:p w14:paraId="78402BA8" w14:textId="77777777" w:rsidR="006A3182" w:rsidRDefault="006A3182" w:rsidP="00740994">
      <w:pPr>
        <w:jc w:val="both"/>
      </w:pPr>
      <w:r>
        <w:t>•</w:t>
      </w:r>
      <w:r>
        <w:tab/>
        <w:t xml:space="preserve">Rekenen streven naar een 5,5 (alle onderdelen moeten voldaan zijn) </w:t>
      </w:r>
    </w:p>
    <w:p w14:paraId="50D7D620" w14:textId="77777777" w:rsidR="006A3182" w:rsidRDefault="006A3182" w:rsidP="00740994">
      <w:pPr>
        <w:jc w:val="both"/>
      </w:pPr>
      <w:r>
        <w:t xml:space="preserve">Overgangsnorm leerjaar 4 naar leerjaar 5 GLR: </w:t>
      </w:r>
    </w:p>
    <w:p w14:paraId="033E5A7A" w14:textId="77777777" w:rsidR="006A3182" w:rsidRDefault="006A3182" w:rsidP="00740994">
      <w:pPr>
        <w:jc w:val="both"/>
      </w:pPr>
      <w:r>
        <w:t>•</w:t>
      </w:r>
      <w:r>
        <w:tab/>
        <w:t xml:space="preserve">Nederlands niet lager dan een 5 (afgerond) </w:t>
      </w:r>
    </w:p>
    <w:p w14:paraId="0A21AD6D" w14:textId="77777777" w:rsidR="006A3182" w:rsidRDefault="006A3182" w:rsidP="00740994">
      <w:pPr>
        <w:jc w:val="both"/>
      </w:pPr>
      <w:r>
        <w:t>•</w:t>
      </w:r>
      <w:r>
        <w:tab/>
        <w:t xml:space="preserve">Nederlands en Engels samen gemiddeld minimaal een 5,5 </w:t>
      </w:r>
    </w:p>
    <w:p w14:paraId="4906DD6E" w14:textId="77777777" w:rsidR="006A3182" w:rsidRDefault="006A3182" w:rsidP="00740994">
      <w:pPr>
        <w:jc w:val="both"/>
      </w:pPr>
      <w:r>
        <w:t>•</w:t>
      </w:r>
      <w:r>
        <w:tab/>
        <w:t xml:space="preserve">Gemiddelde van de beroepsgerichte onderdelen van HZW of MFD samen minimaal een 5,5 </w:t>
      </w:r>
    </w:p>
    <w:p w14:paraId="2769A396" w14:textId="77777777" w:rsidR="006A3182" w:rsidRDefault="006A3182" w:rsidP="00740994">
      <w:pPr>
        <w:jc w:val="both"/>
      </w:pPr>
      <w:r>
        <w:t>•</w:t>
      </w:r>
      <w:r>
        <w:tab/>
      </w:r>
      <w:proofErr w:type="spellStart"/>
      <w:r>
        <w:t>Amsterdammerschap</w:t>
      </w:r>
      <w:proofErr w:type="spellEnd"/>
      <w:r>
        <w:t xml:space="preserve"> (burgerschap) moet voldaan zijn (deelname en opdrachten) </w:t>
      </w:r>
    </w:p>
    <w:p w14:paraId="1AB58BDC" w14:textId="77777777" w:rsidR="006A3182" w:rsidRDefault="006A3182" w:rsidP="00740994">
      <w:pPr>
        <w:jc w:val="both"/>
      </w:pPr>
      <w:r>
        <w:t>•</w:t>
      </w:r>
      <w:r>
        <w:tab/>
        <w:t xml:space="preserve">Keuzedeel ondernemend gedrag voldaan zijn (deelname en opdrachten) </w:t>
      </w:r>
    </w:p>
    <w:p w14:paraId="41C32CA5" w14:textId="77777777" w:rsidR="006A3182" w:rsidRDefault="006A3182" w:rsidP="00740994">
      <w:pPr>
        <w:jc w:val="both"/>
      </w:pPr>
      <w:r>
        <w:t>•</w:t>
      </w:r>
      <w:r>
        <w:tab/>
        <w:t xml:space="preserve">Lichamelijke opvoeding minimaal een 5,5 </w:t>
      </w:r>
    </w:p>
    <w:p w14:paraId="779498D8" w14:textId="77777777" w:rsidR="006A3182" w:rsidRDefault="006A3182" w:rsidP="00740994">
      <w:pPr>
        <w:jc w:val="both"/>
      </w:pPr>
      <w:r>
        <w:t>•</w:t>
      </w:r>
      <w:r>
        <w:tab/>
        <w:t xml:space="preserve">LOB moet met een voldoende zijn afgerond (deelname/ opdrachten in LOB dossier </w:t>
      </w:r>
    </w:p>
    <w:p w14:paraId="1AB88DAF" w14:textId="77777777" w:rsidR="006A3182" w:rsidRDefault="006A3182" w:rsidP="00740994">
      <w:pPr>
        <w:jc w:val="both"/>
      </w:pPr>
      <w:r>
        <w:t>•</w:t>
      </w:r>
      <w:r>
        <w:tab/>
        <w:t xml:space="preserve">BPV (stage) elke periode afronden met een voldoende; totaal 30 dagen, 210 uur en inleveren opdrachten/ presentatie einde van het jaar (10% ziekteverzuim mag) </w:t>
      </w:r>
    </w:p>
    <w:p w14:paraId="352025C0" w14:textId="77777777" w:rsidR="006A3182" w:rsidRDefault="006A3182" w:rsidP="00740994">
      <w:pPr>
        <w:jc w:val="both"/>
      </w:pPr>
      <w:r>
        <w:t>•</w:t>
      </w:r>
      <w:r>
        <w:tab/>
        <w:t>Rekenen streven naar een 5,5 (alle onderdelen moeten voldaan zijn)</w:t>
      </w:r>
    </w:p>
    <w:p w14:paraId="2D5512EA" w14:textId="77777777" w:rsidR="006A3182" w:rsidRDefault="006A3182" w:rsidP="00740994">
      <w:pPr>
        <w:pStyle w:val="Kop2"/>
        <w:jc w:val="both"/>
      </w:pPr>
    </w:p>
    <w:p w14:paraId="33C35E85" w14:textId="77777777" w:rsidR="006A3182" w:rsidRDefault="006A3182" w:rsidP="00740994">
      <w:pPr>
        <w:pStyle w:val="Kop2"/>
        <w:jc w:val="both"/>
      </w:pPr>
      <w:bookmarkStart w:id="57" w:name="_Toc208320194"/>
      <w:r>
        <w:t>6.3 Bevordering – doubleren</w:t>
      </w:r>
      <w:bookmarkEnd w:id="57"/>
      <w:r>
        <w:t xml:space="preserve"> </w:t>
      </w:r>
    </w:p>
    <w:p w14:paraId="690DE10A" w14:textId="77777777" w:rsidR="006A3182" w:rsidRDefault="006A3182" w:rsidP="00740994">
      <w:pPr>
        <w:jc w:val="both"/>
      </w:pPr>
      <w:r>
        <w:t xml:space="preserve">Het bevorderen gebeurt in eerste instantie op basis van de behaalde cijfers waarbij we ook andere variabelen meenemen als werkhouding, aanwezigheid, houding op school, de intrinsieke motivatie, het verloop van de resultaten gedurende het jaar en de leerbaarheid van de leerling. </w:t>
      </w:r>
    </w:p>
    <w:p w14:paraId="547F3CD6" w14:textId="77777777" w:rsidR="006A3182" w:rsidRDefault="006A3182" w:rsidP="00740994">
      <w:pPr>
        <w:jc w:val="both"/>
      </w:pPr>
      <w:r>
        <w:t xml:space="preserve">We werken met cijfers voor resultaten van schriftelijke toetsen, mondelinge overhoringen, presentaties, luistertoetsen en werkstukken. Deze </w:t>
      </w:r>
      <w:proofErr w:type="spellStart"/>
      <w:r>
        <w:t>summatieve</w:t>
      </w:r>
      <w:proofErr w:type="spellEnd"/>
      <w:r>
        <w:t xml:space="preserve"> beoordelingen geven weer in hoeverre de leerling de gestelde leerdoelen van de vakken heeft behaald. </w:t>
      </w:r>
    </w:p>
    <w:p w14:paraId="304DAF6A" w14:textId="77777777" w:rsidR="006A3182" w:rsidRDefault="006A3182" w:rsidP="00740994">
      <w:pPr>
        <w:jc w:val="both"/>
      </w:pPr>
      <w:r>
        <w:t xml:space="preserve">Mocht er aanleiding zijn voor zorg voor doubleren dan gaan we in gesprek met de leerling en ouders/verzorgers. We stellen een aantal afspraken op over de extra begeleiding door de </w:t>
      </w:r>
      <w:r>
        <w:lastRenderedPageBreak/>
        <w:t xml:space="preserve">school (mentor van de leerling) en vorderingen bij de leerling. Vanaf dan is er regelmatig overleg met de mentor, leerling en ouder en wordt duidelijk of de leerling toch kan worden bevorderd of dat er een jaar gedoubleerd moet worden. </w:t>
      </w:r>
    </w:p>
    <w:p w14:paraId="2F4F4EE6" w14:textId="77777777" w:rsidR="006A3182" w:rsidRDefault="006A3182" w:rsidP="00740994">
      <w:pPr>
        <w:jc w:val="both"/>
      </w:pPr>
      <w:r>
        <w:t xml:space="preserve">Mocht er sprake zijn van een twééde jaar doubleren dan maakt de school afspraken, in overleg met de leerling en de ouders/verzorgers', over het vervolgtraject op een ándere school dan het </w:t>
      </w:r>
      <w:proofErr w:type="spellStart"/>
      <w:r>
        <w:t>Iedersland</w:t>
      </w:r>
      <w:proofErr w:type="spellEnd"/>
      <w:r>
        <w:t xml:space="preserve"> College. </w:t>
      </w:r>
    </w:p>
    <w:p w14:paraId="10929BC8" w14:textId="77777777" w:rsidR="006A3182" w:rsidRDefault="006A3182" w:rsidP="00740994">
      <w:pPr>
        <w:jc w:val="both"/>
      </w:pPr>
      <w:r>
        <w:t>Onze deelraad stemde in met ons bevorderings- en doubleerbeleid, waarvan een kopie kan worden opgevraagd bij de schoolleiding.</w:t>
      </w:r>
    </w:p>
    <w:p w14:paraId="636F1368" w14:textId="77777777" w:rsidR="006A3182" w:rsidRDefault="006A3182" w:rsidP="00740994">
      <w:pPr>
        <w:pStyle w:val="Kop2"/>
        <w:jc w:val="both"/>
      </w:pPr>
      <w:bookmarkStart w:id="58" w:name="_Toc208320195"/>
      <w:r>
        <w:t>6.4 Uitstroom*</w:t>
      </w:r>
      <w:bookmarkEnd w:id="58"/>
    </w:p>
    <w:p w14:paraId="37486F1F" w14:textId="77777777" w:rsidR="006A3182" w:rsidRDefault="006A3182" w:rsidP="00740994">
      <w:pPr>
        <w:jc w:val="both"/>
      </w:pPr>
      <w:r>
        <w:t>In het schooljaar 2022-2023 was de tussentijdse uitstroom als volgt:</w:t>
      </w:r>
    </w:p>
    <w:tbl>
      <w:tblPr>
        <w:tblStyle w:val="Lichtelijst-accent3"/>
        <w:tblW w:w="0" w:type="auto"/>
        <w:tblInd w:w="108" w:type="dxa"/>
        <w:tblLook w:val="04A0" w:firstRow="1" w:lastRow="0" w:firstColumn="1" w:lastColumn="0" w:noHBand="0" w:noVBand="1"/>
      </w:tblPr>
      <w:tblGrid>
        <w:gridCol w:w="3685"/>
        <w:gridCol w:w="4269"/>
      </w:tblGrid>
      <w:tr w:rsidR="006A3182" w:rsidRPr="00536F27" w14:paraId="7DCA9702" w14:textId="77777777" w:rsidTr="006A318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5" w:type="dxa"/>
            <w:shd w:val="clear" w:color="auto" w:fill="92D050"/>
          </w:tcPr>
          <w:p w14:paraId="70DBD924" w14:textId="77777777" w:rsidR="006A3182" w:rsidRPr="00584476" w:rsidRDefault="006A3182" w:rsidP="00740994">
            <w:pPr>
              <w:jc w:val="both"/>
            </w:pPr>
            <w:r w:rsidRPr="00584476">
              <w:t>Soort onderwijs</w:t>
            </w:r>
          </w:p>
        </w:tc>
        <w:tc>
          <w:tcPr>
            <w:tcW w:w="4269" w:type="dxa"/>
            <w:shd w:val="clear" w:color="auto" w:fill="92D050"/>
          </w:tcPr>
          <w:p w14:paraId="3D2634F6" w14:textId="77777777" w:rsidR="006A3182" w:rsidRPr="00584476" w:rsidRDefault="006A3182" w:rsidP="00740994">
            <w:pPr>
              <w:jc w:val="both"/>
              <w:cnfStyle w:val="100000000000" w:firstRow="1" w:lastRow="0" w:firstColumn="0" w:lastColumn="0" w:oddVBand="0" w:evenVBand="0" w:oddHBand="0" w:evenHBand="0" w:firstRowFirstColumn="0" w:firstRowLastColumn="0" w:lastRowFirstColumn="0" w:lastRowLastColumn="0"/>
            </w:pPr>
            <w:r w:rsidRPr="00584476">
              <w:t>Aantal leerlingen</w:t>
            </w:r>
          </w:p>
        </w:tc>
      </w:tr>
      <w:tr w:rsidR="006A3182" w:rsidRPr="00536F27" w14:paraId="4466E006" w14:textId="77777777" w:rsidTr="006A318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85" w:type="dxa"/>
          </w:tcPr>
          <w:p w14:paraId="6010192B" w14:textId="77777777" w:rsidR="006A3182" w:rsidRPr="00584476" w:rsidRDefault="006A3182" w:rsidP="00740994">
            <w:pPr>
              <w:jc w:val="both"/>
              <w:rPr>
                <w:b w:val="0"/>
              </w:rPr>
            </w:pPr>
            <w:r w:rsidRPr="00584476">
              <w:rPr>
                <w:b w:val="0"/>
              </w:rPr>
              <w:t>Voortgezet Speciaal Onderwijs</w:t>
            </w:r>
          </w:p>
        </w:tc>
        <w:tc>
          <w:tcPr>
            <w:tcW w:w="4269" w:type="dxa"/>
          </w:tcPr>
          <w:p w14:paraId="64A260C2" w14:textId="77777777" w:rsidR="006A3182" w:rsidRPr="00584476" w:rsidRDefault="006A3182" w:rsidP="00740994">
            <w:pPr>
              <w:jc w:val="both"/>
              <w:cnfStyle w:val="000000100000" w:firstRow="0" w:lastRow="0" w:firstColumn="0" w:lastColumn="0" w:oddVBand="0" w:evenVBand="0" w:oddHBand="1" w:evenHBand="0" w:firstRowFirstColumn="0" w:firstRowLastColumn="0" w:lastRowFirstColumn="0" w:lastRowLastColumn="0"/>
            </w:pPr>
            <w:r>
              <w:t>6</w:t>
            </w:r>
          </w:p>
        </w:tc>
      </w:tr>
      <w:tr w:rsidR="006A3182" w:rsidRPr="00536F27" w14:paraId="11F7E683" w14:textId="77777777" w:rsidTr="006A3182">
        <w:trPr>
          <w:trHeight w:val="303"/>
        </w:trPr>
        <w:tc>
          <w:tcPr>
            <w:cnfStyle w:val="001000000000" w:firstRow="0" w:lastRow="0" w:firstColumn="1" w:lastColumn="0" w:oddVBand="0" w:evenVBand="0" w:oddHBand="0" w:evenHBand="0" w:firstRowFirstColumn="0" w:firstRowLastColumn="0" w:lastRowFirstColumn="0" w:lastRowLastColumn="0"/>
            <w:tcW w:w="3685" w:type="dxa"/>
          </w:tcPr>
          <w:p w14:paraId="39AD0F16" w14:textId="77777777" w:rsidR="006A3182" w:rsidRPr="00584476" w:rsidRDefault="006A3182" w:rsidP="00740994">
            <w:pPr>
              <w:jc w:val="both"/>
              <w:rPr>
                <w:b w:val="0"/>
              </w:rPr>
            </w:pPr>
            <w:r w:rsidRPr="00584476">
              <w:rPr>
                <w:b w:val="0"/>
              </w:rPr>
              <w:t>Vmbo basis/kader</w:t>
            </w:r>
          </w:p>
        </w:tc>
        <w:tc>
          <w:tcPr>
            <w:tcW w:w="4269" w:type="dxa"/>
          </w:tcPr>
          <w:p w14:paraId="3F288EB7" w14:textId="77777777" w:rsidR="006A3182" w:rsidRPr="00584476" w:rsidRDefault="006A3182" w:rsidP="00740994">
            <w:pPr>
              <w:jc w:val="both"/>
              <w:cnfStyle w:val="000000000000" w:firstRow="0" w:lastRow="0" w:firstColumn="0" w:lastColumn="0" w:oddVBand="0" w:evenVBand="0" w:oddHBand="0" w:evenHBand="0" w:firstRowFirstColumn="0" w:firstRowLastColumn="0" w:lastRowFirstColumn="0" w:lastRowLastColumn="0"/>
            </w:pPr>
            <w:r w:rsidRPr="00584476">
              <w:t>4</w:t>
            </w:r>
          </w:p>
        </w:tc>
      </w:tr>
      <w:tr w:rsidR="006A3182" w:rsidRPr="00536F27" w14:paraId="044534DB" w14:textId="77777777" w:rsidTr="006A31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5" w:type="dxa"/>
          </w:tcPr>
          <w:p w14:paraId="6E52F5DF" w14:textId="77777777" w:rsidR="006A3182" w:rsidRPr="00584476" w:rsidRDefault="006A3182" w:rsidP="00740994">
            <w:pPr>
              <w:jc w:val="both"/>
              <w:rPr>
                <w:b w:val="0"/>
              </w:rPr>
            </w:pPr>
            <w:r w:rsidRPr="00584476">
              <w:rPr>
                <w:b w:val="0"/>
              </w:rPr>
              <w:t>Praktijkonderwijs</w:t>
            </w:r>
          </w:p>
        </w:tc>
        <w:tc>
          <w:tcPr>
            <w:tcW w:w="4269" w:type="dxa"/>
          </w:tcPr>
          <w:p w14:paraId="7FAF5462" w14:textId="77777777" w:rsidR="006A3182" w:rsidRPr="00584476" w:rsidRDefault="006A3182" w:rsidP="00740994">
            <w:pPr>
              <w:jc w:val="both"/>
              <w:cnfStyle w:val="000000100000" w:firstRow="0" w:lastRow="0" w:firstColumn="0" w:lastColumn="0" w:oddVBand="0" w:evenVBand="0" w:oddHBand="1" w:evenHBand="0" w:firstRowFirstColumn="0" w:firstRowLastColumn="0" w:lastRowFirstColumn="0" w:lastRowLastColumn="0"/>
            </w:pPr>
            <w:r w:rsidRPr="00584476">
              <w:t>-</w:t>
            </w:r>
          </w:p>
        </w:tc>
      </w:tr>
      <w:tr w:rsidR="006A3182" w:rsidRPr="00536F27" w14:paraId="733CFB5A" w14:textId="77777777" w:rsidTr="006A3182">
        <w:trPr>
          <w:trHeight w:val="279"/>
        </w:trPr>
        <w:tc>
          <w:tcPr>
            <w:cnfStyle w:val="001000000000" w:firstRow="0" w:lastRow="0" w:firstColumn="1" w:lastColumn="0" w:oddVBand="0" w:evenVBand="0" w:oddHBand="0" w:evenHBand="0" w:firstRowFirstColumn="0" w:firstRowLastColumn="0" w:lastRowFirstColumn="0" w:lastRowLastColumn="0"/>
            <w:tcW w:w="3685" w:type="dxa"/>
          </w:tcPr>
          <w:p w14:paraId="6E0975C5" w14:textId="77777777" w:rsidR="006A3182" w:rsidRPr="00584476" w:rsidRDefault="006A3182" w:rsidP="00740994">
            <w:pPr>
              <w:jc w:val="both"/>
              <w:rPr>
                <w:b w:val="0"/>
              </w:rPr>
            </w:pPr>
            <w:r w:rsidRPr="00584476">
              <w:rPr>
                <w:b w:val="0"/>
              </w:rPr>
              <w:t>Vmbo T</w:t>
            </w:r>
          </w:p>
        </w:tc>
        <w:tc>
          <w:tcPr>
            <w:tcW w:w="4269" w:type="dxa"/>
          </w:tcPr>
          <w:p w14:paraId="7BF7F9F4" w14:textId="77777777" w:rsidR="006A3182" w:rsidRPr="00584476" w:rsidRDefault="006A3182" w:rsidP="00740994">
            <w:pPr>
              <w:jc w:val="both"/>
              <w:cnfStyle w:val="000000000000" w:firstRow="0" w:lastRow="0" w:firstColumn="0" w:lastColumn="0" w:oddVBand="0" w:evenVBand="0" w:oddHBand="0" w:evenHBand="0" w:firstRowFirstColumn="0" w:firstRowLastColumn="0" w:lastRowFirstColumn="0" w:lastRowLastColumn="0"/>
            </w:pPr>
            <w:r w:rsidRPr="00584476">
              <w:t>-</w:t>
            </w:r>
          </w:p>
        </w:tc>
      </w:tr>
      <w:tr w:rsidR="006A3182" w:rsidRPr="00536F27" w14:paraId="54848631" w14:textId="77777777" w:rsidTr="006A31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5" w:type="dxa"/>
          </w:tcPr>
          <w:p w14:paraId="05839353" w14:textId="77777777" w:rsidR="006A3182" w:rsidRPr="00584476" w:rsidRDefault="006A3182" w:rsidP="00740994">
            <w:pPr>
              <w:jc w:val="both"/>
              <w:rPr>
                <w:b w:val="0"/>
              </w:rPr>
            </w:pPr>
            <w:r w:rsidRPr="00584476">
              <w:rPr>
                <w:b w:val="0"/>
              </w:rPr>
              <w:t>Mbo niveau 1</w:t>
            </w:r>
          </w:p>
        </w:tc>
        <w:tc>
          <w:tcPr>
            <w:tcW w:w="4269" w:type="dxa"/>
          </w:tcPr>
          <w:p w14:paraId="23B792B9" w14:textId="77777777" w:rsidR="006A3182" w:rsidRPr="00584476" w:rsidRDefault="006A3182" w:rsidP="00740994">
            <w:pPr>
              <w:jc w:val="both"/>
              <w:cnfStyle w:val="000000100000" w:firstRow="0" w:lastRow="0" w:firstColumn="0" w:lastColumn="0" w:oddVBand="0" w:evenVBand="0" w:oddHBand="1" w:evenHBand="0" w:firstRowFirstColumn="0" w:firstRowLastColumn="0" w:lastRowFirstColumn="0" w:lastRowLastColumn="0"/>
            </w:pPr>
            <w:r>
              <w:t>6</w:t>
            </w:r>
          </w:p>
        </w:tc>
      </w:tr>
      <w:tr w:rsidR="006A3182" w:rsidRPr="00536F27" w14:paraId="2A6E1EFE" w14:textId="77777777" w:rsidTr="006A3182">
        <w:trPr>
          <w:trHeight w:val="303"/>
        </w:trPr>
        <w:tc>
          <w:tcPr>
            <w:cnfStyle w:val="001000000000" w:firstRow="0" w:lastRow="0" w:firstColumn="1" w:lastColumn="0" w:oddVBand="0" w:evenVBand="0" w:oddHBand="0" w:evenHBand="0" w:firstRowFirstColumn="0" w:firstRowLastColumn="0" w:lastRowFirstColumn="0" w:lastRowLastColumn="0"/>
            <w:tcW w:w="3685" w:type="dxa"/>
          </w:tcPr>
          <w:p w14:paraId="7B1CEE79" w14:textId="77777777" w:rsidR="006A3182" w:rsidRPr="006D73D5" w:rsidRDefault="006A3182" w:rsidP="00740994">
            <w:pPr>
              <w:jc w:val="both"/>
              <w:rPr>
                <w:b w:val="0"/>
              </w:rPr>
            </w:pPr>
            <w:r w:rsidRPr="006D73D5">
              <w:rPr>
                <w:b w:val="0"/>
              </w:rPr>
              <w:t>Anders</w:t>
            </w:r>
          </w:p>
        </w:tc>
        <w:tc>
          <w:tcPr>
            <w:tcW w:w="4269" w:type="dxa"/>
          </w:tcPr>
          <w:p w14:paraId="1FF58EA5" w14:textId="77777777" w:rsidR="006A3182" w:rsidRDefault="006A3182" w:rsidP="00740994">
            <w:pPr>
              <w:jc w:val="both"/>
              <w:cnfStyle w:val="000000000000" w:firstRow="0" w:lastRow="0" w:firstColumn="0" w:lastColumn="0" w:oddVBand="0" w:evenVBand="0" w:oddHBand="0" w:evenHBand="0" w:firstRowFirstColumn="0" w:firstRowLastColumn="0" w:lastRowFirstColumn="0" w:lastRowLastColumn="0"/>
            </w:pPr>
            <w:r>
              <w:t>7</w:t>
            </w:r>
          </w:p>
        </w:tc>
      </w:tr>
    </w:tbl>
    <w:p w14:paraId="5DA7C1F3" w14:textId="77777777" w:rsidR="006A3182" w:rsidRDefault="006A3182" w:rsidP="00740994">
      <w:pPr>
        <w:jc w:val="both"/>
      </w:pPr>
    </w:p>
    <w:p w14:paraId="07C872A7" w14:textId="77777777" w:rsidR="006A3182" w:rsidRDefault="006A3182" w:rsidP="00740994">
      <w:pPr>
        <w:jc w:val="both"/>
      </w:pPr>
      <w:r>
        <w:t xml:space="preserve">*Op dit moment zijn er nog geen valide gegevens beschikbaar uit het jaar 2023-2024. Zodra deze bekend zijn, wordt een nieuwe versie van de schoolgids geüpload. </w:t>
      </w:r>
    </w:p>
    <w:p w14:paraId="2FE32F4F" w14:textId="77777777" w:rsidR="006A3182" w:rsidRDefault="006A3182" w:rsidP="00740994">
      <w:pPr>
        <w:pStyle w:val="Kop2"/>
        <w:jc w:val="both"/>
      </w:pPr>
      <w:bookmarkStart w:id="59" w:name="_Toc208320196"/>
      <w:r>
        <w:t>6.5 Doorstroom*</w:t>
      </w:r>
      <w:bookmarkEnd w:id="59"/>
    </w:p>
    <w:p w14:paraId="399ABDD8" w14:textId="77777777" w:rsidR="006A3182" w:rsidRDefault="006A3182" w:rsidP="00740994">
      <w:pPr>
        <w:jc w:val="both"/>
      </w:pPr>
      <w:r>
        <w:t>Hieronder vindt u de meest recente doorstroomcijfers van schooljaar 2022-2023:</w:t>
      </w:r>
    </w:p>
    <w:tbl>
      <w:tblPr>
        <w:tblStyle w:val="Rastertabel4-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99"/>
        <w:gridCol w:w="1698"/>
        <w:gridCol w:w="1699"/>
        <w:gridCol w:w="1699"/>
      </w:tblGrid>
      <w:tr w:rsidR="006A3182" w:rsidRPr="00ED1D8A" w14:paraId="2E91B334" w14:textId="77777777" w:rsidTr="00965A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9" w:type="dxa"/>
            <w:tcBorders>
              <w:top w:val="none" w:sz="0" w:space="0" w:color="auto"/>
              <w:left w:val="none" w:sz="0" w:space="0" w:color="auto"/>
              <w:bottom w:val="none" w:sz="0" w:space="0" w:color="auto"/>
              <w:right w:val="none" w:sz="0" w:space="0" w:color="auto"/>
            </w:tcBorders>
            <w:shd w:val="clear" w:color="auto" w:fill="92D050"/>
            <w:noWrap/>
            <w:hideMark/>
          </w:tcPr>
          <w:p w14:paraId="0071E0A3" w14:textId="77777777" w:rsidR="006A3182" w:rsidRPr="00ED1D8A" w:rsidRDefault="006A3182" w:rsidP="00740994">
            <w:pPr>
              <w:jc w:val="both"/>
              <w:rPr>
                <w:rFonts w:ascii="Times New Roman" w:eastAsia="Times New Roman" w:hAnsi="Times New Roman" w:cs="Times New Roman"/>
                <w:sz w:val="24"/>
                <w:szCs w:val="24"/>
                <w:lang w:eastAsia="nl-NL"/>
              </w:rPr>
            </w:pPr>
          </w:p>
        </w:tc>
        <w:tc>
          <w:tcPr>
            <w:tcW w:w="1699" w:type="dxa"/>
            <w:tcBorders>
              <w:top w:val="none" w:sz="0" w:space="0" w:color="auto"/>
              <w:left w:val="none" w:sz="0" w:space="0" w:color="auto"/>
              <w:bottom w:val="none" w:sz="0" w:space="0" w:color="auto"/>
              <w:right w:val="none" w:sz="0" w:space="0" w:color="auto"/>
            </w:tcBorders>
            <w:shd w:val="clear" w:color="auto" w:fill="92D050"/>
            <w:noWrap/>
            <w:hideMark/>
          </w:tcPr>
          <w:p w14:paraId="2BC38689" w14:textId="77777777" w:rsidR="006A3182" w:rsidRPr="00ED1D8A" w:rsidRDefault="006A3182" w:rsidP="0074099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8" w:type="dxa"/>
            <w:tcBorders>
              <w:top w:val="none" w:sz="0" w:space="0" w:color="auto"/>
              <w:left w:val="none" w:sz="0" w:space="0" w:color="auto"/>
              <w:bottom w:val="none" w:sz="0" w:space="0" w:color="auto"/>
              <w:right w:val="none" w:sz="0" w:space="0" w:color="auto"/>
            </w:tcBorders>
            <w:shd w:val="clear" w:color="auto" w:fill="92D050"/>
            <w:noWrap/>
            <w:hideMark/>
          </w:tcPr>
          <w:p w14:paraId="070D0DE4" w14:textId="77777777" w:rsidR="006A3182" w:rsidRPr="00ED1D8A" w:rsidRDefault="006A3182" w:rsidP="00740994">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Totaal</w:t>
            </w:r>
          </w:p>
        </w:tc>
        <w:tc>
          <w:tcPr>
            <w:tcW w:w="1699" w:type="dxa"/>
            <w:tcBorders>
              <w:top w:val="none" w:sz="0" w:space="0" w:color="auto"/>
              <w:left w:val="none" w:sz="0" w:space="0" w:color="auto"/>
              <w:bottom w:val="none" w:sz="0" w:space="0" w:color="auto"/>
              <w:right w:val="none" w:sz="0" w:space="0" w:color="auto"/>
            </w:tcBorders>
            <w:shd w:val="clear" w:color="auto" w:fill="92D050"/>
            <w:noWrap/>
            <w:hideMark/>
          </w:tcPr>
          <w:p w14:paraId="1ADA93D3" w14:textId="77777777" w:rsidR="006A3182" w:rsidRPr="00ED1D8A" w:rsidRDefault="006A3182" w:rsidP="00740994">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vmbo-b</w:t>
            </w:r>
          </w:p>
        </w:tc>
        <w:tc>
          <w:tcPr>
            <w:tcW w:w="1699" w:type="dxa"/>
            <w:tcBorders>
              <w:top w:val="none" w:sz="0" w:space="0" w:color="auto"/>
              <w:left w:val="none" w:sz="0" w:space="0" w:color="auto"/>
              <w:bottom w:val="none" w:sz="0" w:space="0" w:color="auto"/>
              <w:right w:val="none" w:sz="0" w:space="0" w:color="auto"/>
            </w:tcBorders>
            <w:shd w:val="clear" w:color="auto" w:fill="92D050"/>
            <w:noWrap/>
            <w:hideMark/>
          </w:tcPr>
          <w:p w14:paraId="4E65B305" w14:textId="77777777" w:rsidR="006A3182" w:rsidRPr="00ED1D8A" w:rsidRDefault="006A3182" w:rsidP="00740994">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vmbo-k</w:t>
            </w:r>
          </w:p>
        </w:tc>
      </w:tr>
      <w:tr w:rsidR="006A3182" w:rsidRPr="00ED1D8A" w14:paraId="04A20035"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26948EBC" w14:textId="77777777" w:rsidR="006A3182" w:rsidRPr="00ED1D8A" w:rsidRDefault="006A3182" w:rsidP="00740994">
            <w:pPr>
              <w:jc w:val="both"/>
              <w:rPr>
                <w:rFonts w:ascii="Calibri" w:eastAsia="Times New Roman" w:hAnsi="Calibri" w:cs="Calibri"/>
                <w:color w:val="000000"/>
                <w:lang w:eastAsia="nl-NL"/>
              </w:rPr>
            </w:pPr>
            <w:r w:rsidRPr="00ED1D8A">
              <w:rPr>
                <w:rFonts w:ascii="Calibri" w:eastAsia="Times New Roman" w:hAnsi="Calibri" w:cs="Calibri"/>
                <w:color w:val="000000"/>
                <w:lang w:eastAsia="nl-NL"/>
              </w:rPr>
              <w:t>Leerjaar 1</w:t>
            </w:r>
          </w:p>
        </w:tc>
        <w:tc>
          <w:tcPr>
            <w:tcW w:w="1699" w:type="dxa"/>
            <w:shd w:val="clear" w:color="auto" w:fill="auto"/>
            <w:noWrap/>
            <w:hideMark/>
          </w:tcPr>
          <w:p w14:paraId="2C3488A8"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Succesvolle overgang</w:t>
            </w:r>
          </w:p>
        </w:tc>
        <w:tc>
          <w:tcPr>
            <w:tcW w:w="1698" w:type="dxa"/>
            <w:shd w:val="clear" w:color="auto" w:fill="auto"/>
            <w:noWrap/>
            <w:hideMark/>
          </w:tcPr>
          <w:p w14:paraId="766B5E02"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100%</w:t>
            </w:r>
          </w:p>
        </w:tc>
        <w:tc>
          <w:tcPr>
            <w:tcW w:w="1699" w:type="dxa"/>
            <w:shd w:val="clear" w:color="auto" w:fill="auto"/>
            <w:noWrap/>
            <w:hideMark/>
          </w:tcPr>
          <w:p w14:paraId="10026FC9"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48872BA4"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231DD585"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55EEAB9F"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403ADFB5"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Succesvol de school verlaten</w:t>
            </w:r>
          </w:p>
        </w:tc>
        <w:tc>
          <w:tcPr>
            <w:tcW w:w="1698" w:type="dxa"/>
            <w:shd w:val="clear" w:color="auto" w:fill="auto"/>
            <w:noWrap/>
            <w:hideMark/>
          </w:tcPr>
          <w:p w14:paraId="2DA500A4"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0%</w:t>
            </w:r>
          </w:p>
        </w:tc>
        <w:tc>
          <w:tcPr>
            <w:tcW w:w="1699" w:type="dxa"/>
            <w:shd w:val="clear" w:color="auto" w:fill="auto"/>
            <w:noWrap/>
            <w:hideMark/>
          </w:tcPr>
          <w:p w14:paraId="2E165DE9"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2B1D6E51"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2292CC63"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4A951CB8"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557B8AAC"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Blijven zitten</w:t>
            </w:r>
          </w:p>
        </w:tc>
        <w:tc>
          <w:tcPr>
            <w:tcW w:w="1698" w:type="dxa"/>
            <w:shd w:val="clear" w:color="auto" w:fill="auto"/>
            <w:noWrap/>
            <w:hideMark/>
          </w:tcPr>
          <w:p w14:paraId="7F83BB6D"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0%</w:t>
            </w:r>
          </w:p>
        </w:tc>
        <w:tc>
          <w:tcPr>
            <w:tcW w:w="1699" w:type="dxa"/>
            <w:shd w:val="clear" w:color="auto" w:fill="auto"/>
            <w:noWrap/>
            <w:hideMark/>
          </w:tcPr>
          <w:p w14:paraId="7BBA47B8"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345E5940"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71296DAB"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74B7A729"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4494CEC0"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8" w:type="dxa"/>
            <w:shd w:val="clear" w:color="auto" w:fill="auto"/>
            <w:noWrap/>
            <w:hideMark/>
          </w:tcPr>
          <w:p w14:paraId="1BCC6329"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shd w:val="clear" w:color="auto" w:fill="auto"/>
            <w:noWrap/>
            <w:hideMark/>
          </w:tcPr>
          <w:p w14:paraId="0B04D358"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shd w:val="clear" w:color="auto" w:fill="auto"/>
            <w:noWrap/>
            <w:hideMark/>
          </w:tcPr>
          <w:p w14:paraId="532C9A54"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15ECC1D4"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5D611B33" w14:textId="77777777" w:rsidR="006A3182" w:rsidRPr="00ED1D8A" w:rsidRDefault="006A3182" w:rsidP="00740994">
            <w:pPr>
              <w:jc w:val="both"/>
              <w:rPr>
                <w:rFonts w:ascii="Calibri" w:eastAsia="Times New Roman" w:hAnsi="Calibri" w:cs="Calibri"/>
                <w:color w:val="000000"/>
                <w:lang w:eastAsia="nl-NL"/>
              </w:rPr>
            </w:pPr>
            <w:r w:rsidRPr="00ED1D8A">
              <w:rPr>
                <w:rFonts w:ascii="Calibri" w:eastAsia="Times New Roman" w:hAnsi="Calibri" w:cs="Calibri"/>
                <w:color w:val="000000"/>
                <w:lang w:eastAsia="nl-NL"/>
              </w:rPr>
              <w:t>Leerjaar 2</w:t>
            </w:r>
          </w:p>
        </w:tc>
        <w:tc>
          <w:tcPr>
            <w:tcW w:w="1699" w:type="dxa"/>
            <w:shd w:val="clear" w:color="auto" w:fill="auto"/>
            <w:noWrap/>
            <w:hideMark/>
          </w:tcPr>
          <w:p w14:paraId="715D6AE3"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Succesvolle overgang</w:t>
            </w:r>
          </w:p>
        </w:tc>
        <w:tc>
          <w:tcPr>
            <w:tcW w:w="1698" w:type="dxa"/>
            <w:shd w:val="clear" w:color="auto" w:fill="auto"/>
            <w:noWrap/>
            <w:hideMark/>
          </w:tcPr>
          <w:p w14:paraId="27DA6DDE"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67%</w:t>
            </w:r>
          </w:p>
        </w:tc>
        <w:tc>
          <w:tcPr>
            <w:tcW w:w="1699" w:type="dxa"/>
            <w:shd w:val="clear" w:color="auto" w:fill="auto"/>
            <w:noWrap/>
            <w:hideMark/>
          </w:tcPr>
          <w:p w14:paraId="01B5AA9B"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315E9E54"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35D17917"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36D4AD2B"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18042B95"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Succesvol de school verlaten</w:t>
            </w:r>
          </w:p>
        </w:tc>
        <w:tc>
          <w:tcPr>
            <w:tcW w:w="1698" w:type="dxa"/>
            <w:shd w:val="clear" w:color="auto" w:fill="auto"/>
            <w:noWrap/>
            <w:hideMark/>
          </w:tcPr>
          <w:p w14:paraId="7308A840"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15%</w:t>
            </w:r>
          </w:p>
        </w:tc>
        <w:tc>
          <w:tcPr>
            <w:tcW w:w="1699" w:type="dxa"/>
            <w:shd w:val="clear" w:color="auto" w:fill="auto"/>
            <w:noWrap/>
            <w:hideMark/>
          </w:tcPr>
          <w:p w14:paraId="2E2B9723"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5951E52B"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311048D2"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401F325C"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07DBC672"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Niet succesvol de school verlaten</w:t>
            </w:r>
          </w:p>
        </w:tc>
        <w:tc>
          <w:tcPr>
            <w:tcW w:w="1698" w:type="dxa"/>
            <w:shd w:val="clear" w:color="auto" w:fill="auto"/>
            <w:noWrap/>
            <w:hideMark/>
          </w:tcPr>
          <w:p w14:paraId="1558C0C9"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15%</w:t>
            </w:r>
          </w:p>
        </w:tc>
        <w:tc>
          <w:tcPr>
            <w:tcW w:w="1699" w:type="dxa"/>
            <w:shd w:val="clear" w:color="auto" w:fill="auto"/>
            <w:noWrap/>
            <w:hideMark/>
          </w:tcPr>
          <w:p w14:paraId="08E8896F"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5BED1375"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0F287C43"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58C6678B"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4E7F35BB"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Blijven zitten</w:t>
            </w:r>
          </w:p>
        </w:tc>
        <w:tc>
          <w:tcPr>
            <w:tcW w:w="1698" w:type="dxa"/>
            <w:shd w:val="clear" w:color="auto" w:fill="auto"/>
            <w:noWrap/>
            <w:hideMark/>
          </w:tcPr>
          <w:p w14:paraId="013D38E7"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3%</w:t>
            </w:r>
          </w:p>
        </w:tc>
        <w:tc>
          <w:tcPr>
            <w:tcW w:w="1699" w:type="dxa"/>
            <w:shd w:val="clear" w:color="auto" w:fill="auto"/>
            <w:noWrap/>
            <w:hideMark/>
          </w:tcPr>
          <w:p w14:paraId="24BCB3F6"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7650A720"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330A6F9A"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1F33DB5A" w14:textId="77777777" w:rsidR="006A3182" w:rsidRPr="00ED1D8A" w:rsidRDefault="006A3182" w:rsidP="00740994">
            <w:pPr>
              <w:jc w:val="both"/>
              <w:rPr>
                <w:rFonts w:ascii="Times New Roman" w:eastAsia="Times New Roman" w:hAnsi="Times New Roman" w:cs="Times New Roman"/>
                <w:sz w:val="20"/>
                <w:szCs w:val="20"/>
                <w:lang w:eastAsia="nl-NL"/>
              </w:rPr>
            </w:pPr>
          </w:p>
        </w:tc>
        <w:tc>
          <w:tcPr>
            <w:tcW w:w="1699" w:type="dxa"/>
            <w:shd w:val="clear" w:color="auto" w:fill="auto"/>
            <w:noWrap/>
            <w:hideMark/>
          </w:tcPr>
          <w:p w14:paraId="2372CA56"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1698" w:type="dxa"/>
            <w:shd w:val="clear" w:color="auto" w:fill="auto"/>
            <w:noWrap/>
            <w:hideMark/>
          </w:tcPr>
          <w:p w14:paraId="05C91964"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shd w:val="clear" w:color="auto" w:fill="auto"/>
            <w:noWrap/>
            <w:hideMark/>
          </w:tcPr>
          <w:p w14:paraId="0EDFC422"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shd w:val="clear" w:color="auto" w:fill="auto"/>
            <w:noWrap/>
            <w:hideMark/>
          </w:tcPr>
          <w:p w14:paraId="397405AC"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ED1D8A" w14:paraId="192D45CE"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326831CD" w14:textId="77777777" w:rsidR="006A3182" w:rsidRPr="00ED1D8A" w:rsidRDefault="006A3182" w:rsidP="00740994">
            <w:pPr>
              <w:jc w:val="both"/>
              <w:rPr>
                <w:rFonts w:ascii="Calibri" w:eastAsia="Times New Roman" w:hAnsi="Calibri" w:cs="Calibri"/>
                <w:color w:val="000000"/>
                <w:lang w:eastAsia="nl-NL"/>
              </w:rPr>
            </w:pPr>
            <w:r w:rsidRPr="00ED1D8A">
              <w:rPr>
                <w:rFonts w:ascii="Calibri" w:eastAsia="Times New Roman" w:hAnsi="Calibri" w:cs="Calibri"/>
                <w:color w:val="000000"/>
                <w:lang w:eastAsia="nl-NL"/>
              </w:rPr>
              <w:t>Leerjaar 3</w:t>
            </w:r>
          </w:p>
        </w:tc>
        <w:tc>
          <w:tcPr>
            <w:tcW w:w="1699" w:type="dxa"/>
            <w:shd w:val="clear" w:color="auto" w:fill="auto"/>
            <w:noWrap/>
            <w:hideMark/>
          </w:tcPr>
          <w:p w14:paraId="624B4A8E"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Succesvolle overgang</w:t>
            </w:r>
          </w:p>
        </w:tc>
        <w:tc>
          <w:tcPr>
            <w:tcW w:w="1698" w:type="dxa"/>
            <w:shd w:val="clear" w:color="auto" w:fill="auto"/>
            <w:noWrap/>
            <w:hideMark/>
          </w:tcPr>
          <w:p w14:paraId="7D78158E"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02DFDEFA"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61%</w:t>
            </w:r>
          </w:p>
        </w:tc>
        <w:tc>
          <w:tcPr>
            <w:tcW w:w="1699" w:type="dxa"/>
            <w:shd w:val="clear" w:color="auto" w:fill="auto"/>
            <w:noWrap/>
            <w:hideMark/>
          </w:tcPr>
          <w:p w14:paraId="6179CFFF"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70%</w:t>
            </w:r>
          </w:p>
        </w:tc>
      </w:tr>
      <w:tr w:rsidR="006A3182" w:rsidRPr="00ED1D8A" w14:paraId="6BE5906D"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78DBA3FC" w14:textId="77777777" w:rsidR="006A3182" w:rsidRPr="00ED1D8A" w:rsidRDefault="006A3182" w:rsidP="00740994">
            <w:pPr>
              <w:jc w:val="both"/>
              <w:rPr>
                <w:rFonts w:ascii="Calibri" w:eastAsia="Times New Roman" w:hAnsi="Calibri" w:cs="Calibri"/>
                <w:color w:val="000000"/>
                <w:lang w:eastAsia="nl-NL"/>
              </w:rPr>
            </w:pPr>
          </w:p>
        </w:tc>
        <w:tc>
          <w:tcPr>
            <w:tcW w:w="1699" w:type="dxa"/>
            <w:shd w:val="clear" w:color="auto" w:fill="auto"/>
            <w:noWrap/>
            <w:hideMark/>
          </w:tcPr>
          <w:p w14:paraId="1D2EE493"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Niet succesvolle overgang</w:t>
            </w:r>
          </w:p>
        </w:tc>
        <w:tc>
          <w:tcPr>
            <w:tcW w:w="1698" w:type="dxa"/>
            <w:shd w:val="clear" w:color="auto" w:fill="auto"/>
            <w:noWrap/>
            <w:hideMark/>
          </w:tcPr>
          <w:p w14:paraId="2B038FC7"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42AF9DDC"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0%</w:t>
            </w:r>
          </w:p>
        </w:tc>
        <w:tc>
          <w:tcPr>
            <w:tcW w:w="1699" w:type="dxa"/>
            <w:shd w:val="clear" w:color="auto" w:fill="auto"/>
            <w:noWrap/>
            <w:hideMark/>
          </w:tcPr>
          <w:p w14:paraId="6647CF38"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0%</w:t>
            </w:r>
          </w:p>
        </w:tc>
      </w:tr>
      <w:tr w:rsidR="006A3182" w:rsidRPr="00ED1D8A" w14:paraId="4296F165"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60E293D1" w14:textId="77777777" w:rsidR="006A3182" w:rsidRPr="00ED1D8A" w:rsidRDefault="006A3182" w:rsidP="00740994">
            <w:pPr>
              <w:jc w:val="both"/>
              <w:rPr>
                <w:rFonts w:ascii="Calibri" w:eastAsia="Times New Roman" w:hAnsi="Calibri" w:cs="Calibri"/>
                <w:color w:val="000000"/>
                <w:lang w:eastAsia="nl-NL"/>
              </w:rPr>
            </w:pPr>
          </w:p>
        </w:tc>
        <w:tc>
          <w:tcPr>
            <w:tcW w:w="1699" w:type="dxa"/>
            <w:shd w:val="clear" w:color="auto" w:fill="auto"/>
            <w:noWrap/>
            <w:hideMark/>
          </w:tcPr>
          <w:p w14:paraId="6F4D9A41"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Niet succesvol de school verlaten</w:t>
            </w:r>
          </w:p>
        </w:tc>
        <w:tc>
          <w:tcPr>
            <w:tcW w:w="1698" w:type="dxa"/>
            <w:shd w:val="clear" w:color="auto" w:fill="auto"/>
            <w:noWrap/>
            <w:hideMark/>
          </w:tcPr>
          <w:p w14:paraId="0F23ADF2"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66D4D9FB"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33%</w:t>
            </w:r>
          </w:p>
        </w:tc>
        <w:tc>
          <w:tcPr>
            <w:tcW w:w="1699" w:type="dxa"/>
            <w:shd w:val="clear" w:color="auto" w:fill="auto"/>
            <w:noWrap/>
            <w:hideMark/>
          </w:tcPr>
          <w:p w14:paraId="0EBB4D73"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15%</w:t>
            </w:r>
          </w:p>
        </w:tc>
      </w:tr>
      <w:tr w:rsidR="006A3182" w:rsidRPr="00ED1D8A" w14:paraId="66ED196F"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33B78782" w14:textId="77777777" w:rsidR="006A3182" w:rsidRPr="00ED1D8A" w:rsidRDefault="006A3182" w:rsidP="00740994">
            <w:pPr>
              <w:jc w:val="both"/>
              <w:rPr>
                <w:rFonts w:ascii="Calibri" w:eastAsia="Times New Roman" w:hAnsi="Calibri" w:cs="Calibri"/>
                <w:color w:val="000000"/>
                <w:lang w:eastAsia="nl-NL"/>
              </w:rPr>
            </w:pPr>
          </w:p>
        </w:tc>
        <w:tc>
          <w:tcPr>
            <w:tcW w:w="1699" w:type="dxa"/>
            <w:shd w:val="clear" w:color="auto" w:fill="auto"/>
            <w:noWrap/>
            <w:hideMark/>
          </w:tcPr>
          <w:p w14:paraId="22D65B92"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Blijven zitten</w:t>
            </w:r>
          </w:p>
        </w:tc>
        <w:tc>
          <w:tcPr>
            <w:tcW w:w="1698" w:type="dxa"/>
            <w:shd w:val="clear" w:color="auto" w:fill="auto"/>
            <w:noWrap/>
            <w:hideMark/>
          </w:tcPr>
          <w:p w14:paraId="1483C59C"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1E40B5C9"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6%</w:t>
            </w:r>
          </w:p>
        </w:tc>
        <w:tc>
          <w:tcPr>
            <w:tcW w:w="1699" w:type="dxa"/>
            <w:shd w:val="clear" w:color="auto" w:fill="auto"/>
            <w:noWrap/>
            <w:hideMark/>
          </w:tcPr>
          <w:p w14:paraId="338A97C4"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7%</w:t>
            </w:r>
          </w:p>
        </w:tc>
      </w:tr>
      <w:tr w:rsidR="006A3182" w:rsidRPr="00ED1D8A" w14:paraId="24CFF898"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30F5B25C" w14:textId="77777777" w:rsidR="006A3182" w:rsidRPr="00ED1D8A" w:rsidRDefault="006A3182" w:rsidP="00740994">
            <w:pPr>
              <w:jc w:val="both"/>
              <w:rPr>
                <w:rFonts w:ascii="Calibri" w:eastAsia="Times New Roman" w:hAnsi="Calibri" w:cs="Calibri"/>
                <w:color w:val="000000"/>
                <w:lang w:eastAsia="nl-NL"/>
              </w:rPr>
            </w:pPr>
          </w:p>
        </w:tc>
        <w:tc>
          <w:tcPr>
            <w:tcW w:w="1699" w:type="dxa"/>
            <w:shd w:val="clear" w:color="auto" w:fill="auto"/>
            <w:noWrap/>
            <w:hideMark/>
          </w:tcPr>
          <w:p w14:paraId="5CC830A3"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8" w:type="dxa"/>
            <w:shd w:val="clear" w:color="auto" w:fill="auto"/>
            <w:noWrap/>
            <w:hideMark/>
          </w:tcPr>
          <w:p w14:paraId="06FEC66B"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shd w:val="clear" w:color="auto" w:fill="auto"/>
            <w:noWrap/>
            <w:hideMark/>
          </w:tcPr>
          <w:p w14:paraId="770EAB3E"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shd w:val="clear" w:color="auto" w:fill="auto"/>
            <w:noWrap/>
            <w:hideMark/>
          </w:tcPr>
          <w:p w14:paraId="08CC6875" w14:textId="77777777" w:rsidR="006A3182" w:rsidRPr="00ED1D8A"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6A3182" w:rsidRPr="00434EBB" w14:paraId="4874446E" w14:textId="77777777" w:rsidTr="00965A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9" w:type="dxa"/>
            <w:shd w:val="clear" w:color="auto" w:fill="auto"/>
            <w:noWrap/>
            <w:hideMark/>
          </w:tcPr>
          <w:p w14:paraId="59809983" w14:textId="77777777" w:rsidR="006A3182" w:rsidRPr="00ED1D8A" w:rsidRDefault="006A3182" w:rsidP="00740994">
            <w:pPr>
              <w:jc w:val="both"/>
              <w:rPr>
                <w:rFonts w:ascii="Calibri" w:eastAsia="Times New Roman" w:hAnsi="Calibri" w:cs="Calibri"/>
                <w:color w:val="000000"/>
                <w:lang w:eastAsia="nl-NL"/>
              </w:rPr>
            </w:pPr>
            <w:r w:rsidRPr="00ED1D8A">
              <w:rPr>
                <w:rFonts w:ascii="Calibri" w:eastAsia="Times New Roman" w:hAnsi="Calibri" w:cs="Calibri"/>
                <w:color w:val="000000"/>
                <w:lang w:eastAsia="nl-NL"/>
              </w:rPr>
              <w:t>Leerjaar 4</w:t>
            </w:r>
          </w:p>
        </w:tc>
        <w:tc>
          <w:tcPr>
            <w:tcW w:w="1699" w:type="dxa"/>
            <w:shd w:val="clear" w:color="auto" w:fill="auto"/>
            <w:noWrap/>
            <w:hideMark/>
          </w:tcPr>
          <w:p w14:paraId="358E1C91"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Geslaagd</w:t>
            </w:r>
          </w:p>
        </w:tc>
        <w:tc>
          <w:tcPr>
            <w:tcW w:w="1698" w:type="dxa"/>
            <w:shd w:val="clear" w:color="auto" w:fill="auto"/>
            <w:noWrap/>
            <w:hideMark/>
          </w:tcPr>
          <w:p w14:paraId="27EAC8AF"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1699" w:type="dxa"/>
            <w:shd w:val="clear" w:color="auto" w:fill="auto"/>
            <w:noWrap/>
            <w:hideMark/>
          </w:tcPr>
          <w:p w14:paraId="7521AB87" w14:textId="77777777" w:rsidR="006A3182" w:rsidRPr="00ED1D8A"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100%</w:t>
            </w:r>
          </w:p>
        </w:tc>
        <w:tc>
          <w:tcPr>
            <w:tcW w:w="1699" w:type="dxa"/>
            <w:shd w:val="clear" w:color="auto" w:fill="auto"/>
            <w:noWrap/>
            <w:hideMark/>
          </w:tcPr>
          <w:p w14:paraId="27BE3E99" w14:textId="77777777" w:rsidR="006A3182" w:rsidRPr="00434EBB" w:rsidRDefault="006A3182" w:rsidP="0074099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D1D8A">
              <w:rPr>
                <w:rFonts w:ascii="Calibri" w:eastAsia="Times New Roman" w:hAnsi="Calibri" w:cs="Calibri"/>
                <w:color w:val="000000"/>
                <w:lang w:eastAsia="nl-NL"/>
              </w:rPr>
              <w:t>94%</w:t>
            </w:r>
          </w:p>
        </w:tc>
      </w:tr>
      <w:tr w:rsidR="006A3182" w:rsidRPr="00434EBB" w14:paraId="557B2534" w14:textId="77777777" w:rsidTr="00965A6B">
        <w:trPr>
          <w:trHeight w:val="290"/>
        </w:trPr>
        <w:tc>
          <w:tcPr>
            <w:cnfStyle w:val="001000000000" w:firstRow="0" w:lastRow="0" w:firstColumn="1" w:lastColumn="0" w:oddVBand="0" w:evenVBand="0" w:oddHBand="0" w:evenHBand="0" w:firstRowFirstColumn="0" w:firstRowLastColumn="0" w:lastRowFirstColumn="0" w:lastRowLastColumn="0"/>
            <w:tcW w:w="1699" w:type="dxa"/>
            <w:noWrap/>
            <w:hideMark/>
          </w:tcPr>
          <w:p w14:paraId="2F72096D" w14:textId="77777777" w:rsidR="006A3182" w:rsidRPr="00434EBB" w:rsidRDefault="006A3182" w:rsidP="00740994">
            <w:pPr>
              <w:jc w:val="both"/>
              <w:rPr>
                <w:rFonts w:ascii="Calibri" w:eastAsia="Times New Roman" w:hAnsi="Calibri" w:cs="Calibri"/>
                <w:color w:val="000000"/>
                <w:lang w:eastAsia="nl-NL"/>
              </w:rPr>
            </w:pPr>
          </w:p>
        </w:tc>
        <w:tc>
          <w:tcPr>
            <w:tcW w:w="1699" w:type="dxa"/>
            <w:noWrap/>
            <w:hideMark/>
          </w:tcPr>
          <w:p w14:paraId="44E06FCB" w14:textId="77777777" w:rsidR="006A3182" w:rsidRPr="00434EBB"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8" w:type="dxa"/>
            <w:noWrap/>
            <w:hideMark/>
          </w:tcPr>
          <w:p w14:paraId="712D8660" w14:textId="77777777" w:rsidR="006A3182" w:rsidRPr="00434EBB"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noWrap/>
            <w:hideMark/>
          </w:tcPr>
          <w:p w14:paraId="7A890396" w14:textId="77777777" w:rsidR="006A3182" w:rsidRPr="00434EBB"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99" w:type="dxa"/>
            <w:noWrap/>
            <w:hideMark/>
          </w:tcPr>
          <w:p w14:paraId="755B954A" w14:textId="77777777" w:rsidR="006A3182" w:rsidRPr="00434EBB" w:rsidRDefault="006A3182" w:rsidP="0074099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bl>
    <w:p w14:paraId="704F1654" w14:textId="77777777" w:rsidR="006A3182" w:rsidRDefault="006A3182" w:rsidP="00740994">
      <w:pPr>
        <w:jc w:val="both"/>
      </w:pPr>
    </w:p>
    <w:p w14:paraId="25187793" w14:textId="77777777" w:rsidR="006A3182" w:rsidRDefault="006A3182" w:rsidP="00740994">
      <w:pPr>
        <w:jc w:val="both"/>
        <w:rPr>
          <w:i/>
        </w:rPr>
      </w:pPr>
      <w:r>
        <w:rPr>
          <w:i/>
        </w:rPr>
        <w:t xml:space="preserve">*Op dit moment zijn er nog geen valide gegevens beschikbaar uit het jaar 2023-2024. Zodra deze bekend zijn, wordt een nieuwe versie van de schoolgids geüpload. </w:t>
      </w:r>
    </w:p>
    <w:p w14:paraId="36AFFAF9" w14:textId="77777777" w:rsidR="00965A6B" w:rsidRPr="00C62889" w:rsidRDefault="00965A6B" w:rsidP="00740994">
      <w:pPr>
        <w:jc w:val="both"/>
        <w:rPr>
          <w:i/>
        </w:rPr>
      </w:pPr>
    </w:p>
    <w:p w14:paraId="183C019E" w14:textId="77777777" w:rsidR="006A3182" w:rsidRDefault="006A3182" w:rsidP="00740994">
      <w:pPr>
        <w:pStyle w:val="Kop1"/>
        <w:jc w:val="both"/>
      </w:pPr>
      <w:bookmarkStart w:id="60" w:name="_Toc208320197"/>
      <w:r>
        <w:t>7. Schoolafspraken</w:t>
      </w:r>
      <w:bookmarkEnd w:id="60"/>
    </w:p>
    <w:p w14:paraId="5116D819" w14:textId="77777777" w:rsidR="006A3182" w:rsidRDefault="006A3182" w:rsidP="00740994">
      <w:pPr>
        <w:jc w:val="both"/>
      </w:pPr>
      <w:r>
        <w:t xml:space="preserve">Op het </w:t>
      </w:r>
      <w:proofErr w:type="spellStart"/>
      <w:r>
        <w:t>Iedersland</w:t>
      </w:r>
      <w:proofErr w:type="spellEnd"/>
      <w:r>
        <w:t xml:space="preserve"> College gelden duidelijke regels en afspraken. Deze regels en afspraken zijn bedoeld om in de school een goede, gezellige en veilige sfeer te behouden. Hierbij gaan wij uit van onze drie waarden: respect, duidelijkheid en veiligheid. Per ruimte en schoolvak zijn er gedragsverwachtingen opgesteld waar al onze leerlingen en medewerkers zich aan houden. </w:t>
      </w:r>
    </w:p>
    <w:p w14:paraId="746D1EC8" w14:textId="77777777" w:rsidR="006A3182" w:rsidRDefault="006A3182" w:rsidP="00740994">
      <w:pPr>
        <w:pStyle w:val="Kop2"/>
        <w:jc w:val="both"/>
      </w:pPr>
      <w:bookmarkStart w:id="61" w:name="_Toc208320198"/>
      <w:r>
        <w:t xml:space="preserve">7.1 Algemene </w:t>
      </w:r>
      <w:proofErr w:type="spellStart"/>
      <w:r>
        <w:t>schoolbrede</w:t>
      </w:r>
      <w:proofErr w:type="spellEnd"/>
      <w:r>
        <w:t xml:space="preserve"> (</w:t>
      </w:r>
      <w:proofErr w:type="spellStart"/>
      <w:r>
        <w:t>gedrags</w:t>
      </w:r>
      <w:proofErr w:type="spellEnd"/>
      <w:r>
        <w:t>)verwachtingen:</w:t>
      </w:r>
      <w:bookmarkEnd w:id="61"/>
    </w:p>
    <w:p w14:paraId="1942C77C" w14:textId="77777777" w:rsidR="006A3182" w:rsidRDefault="006A3182" w:rsidP="00740994">
      <w:pPr>
        <w:jc w:val="both"/>
      </w:pPr>
      <w:r>
        <w:t>•</w:t>
      </w:r>
      <w:r>
        <w:tab/>
        <w:t>We luisteren naar iedereen op school</w:t>
      </w:r>
    </w:p>
    <w:p w14:paraId="31EB9805" w14:textId="77777777" w:rsidR="006A3182" w:rsidRDefault="006A3182" w:rsidP="00740994">
      <w:pPr>
        <w:jc w:val="both"/>
      </w:pPr>
      <w:r>
        <w:t>•</w:t>
      </w:r>
      <w:r>
        <w:tab/>
        <w:t>We blijven van elkaar en elkaars spullen af</w:t>
      </w:r>
    </w:p>
    <w:p w14:paraId="3633C598" w14:textId="77777777" w:rsidR="006A3182" w:rsidRDefault="006A3182" w:rsidP="00740994">
      <w:pPr>
        <w:jc w:val="both"/>
      </w:pPr>
      <w:r>
        <w:t>•</w:t>
      </w:r>
      <w:r>
        <w:tab/>
        <w:t>We dragen geen hoofddeksels in de lokalen</w:t>
      </w:r>
    </w:p>
    <w:p w14:paraId="7B302085" w14:textId="77777777" w:rsidR="006A3182" w:rsidRDefault="006A3182" w:rsidP="00740994">
      <w:pPr>
        <w:jc w:val="both"/>
      </w:pPr>
      <w:r>
        <w:t>•</w:t>
      </w:r>
      <w:r>
        <w:tab/>
        <w:t>We eten en drinken in de aula</w:t>
      </w:r>
    </w:p>
    <w:p w14:paraId="005C9963" w14:textId="77777777" w:rsidR="006A3182" w:rsidRDefault="006A3182" w:rsidP="00740994">
      <w:pPr>
        <w:jc w:val="both"/>
      </w:pPr>
      <w:r>
        <w:t>•</w:t>
      </w:r>
      <w:r>
        <w:tab/>
        <w:t xml:space="preserve">We nuttigen geen kauwgom en energiedrankjes </w:t>
      </w:r>
    </w:p>
    <w:p w14:paraId="7B75233C" w14:textId="77777777" w:rsidR="006A3182" w:rsidRDefault="006A3182" w:rsidP="00740994">
      <w:pPr>
        <w:jc w:val="both"/>
      </w:pPr>
      <w:r>
        <w:t>•</w:t>
      </w:r>
      <w:r>
        <w:tab/>
        <w:t xml:space="preserve">We plaatsen onze telefoon in de kluis: het </w:t>
      </w:r>
      <w:proofErr w:type="spellStart"/>
      <w:r>
        <w:t>Iedersland</w:t>
      </w:r>
      <w:proofErr w:type="spellEnd"/>
      <w:r>
        <w:t xml:space="preserve"> College is telefoonvrij.</w:t>
      </w:r>
    </w:p>
    <w:p w14:paraId="57D59E72" w14:textId="77777777" w:rsidR="006A3182" w:rsidRDefault="006A3182" w:rsidP="00740994">
      <w:pPr>
        <w:pStyle w:val="Kop2"/>
        <w:jc w:val="both"/>
      </w:pPr>
      <w:bookmarkStart w:id="62" w:name="_Toc208320199"/>
      <w:r>
        <w:t>7.2 Gedragsverwachtingen per ruimte</w:t>
      </w:r>
      <w:bookmarkEnd w:id="62"/>
    </w:p>
    <w:p w14:paraId="392C67FC" w14:textId="77777777" w:rsidR="006A3182" w:rsidRPr="006A3182" w:rsidRDefault="006A3182" w:rsidP="00740994">
      <w:pPr>
        <w:jc w:val="both"/>
        <w:rPr>
          <w:b/>
        </w:rPr>
      </w:pPr>
      <w:r w:rsidRPr="006A3182">
        <w:rPr>
          <w:b/>
        </w:rPr>
        <w:t>Lesplein en D&amp;P</w:t>
      </w:r>
    </w:p>
    <w:p w14:paraId="779E0FF3" w14:textId="77777777" w:rsidR="006A3182" w:rsidRDefault="006A3182" w:rsidP="00740994">
      <w:pPr>
        <w:jc w:val="both"/>
      </w:pPr>
      <w:r>
        <w:t>•</w:t>
      </w:r>
      <w:r>
        <w:tab/>
        <w:t>Ik blijf op mijn eigen werkplek</w:t>
      </w:r>
    </w:p>
    <w:p w14:paraId="05D6E294" w14:textId="77777777" w:rsidR="006A3182" w:rsidRDefault="006A3182" w:rsidP="00740994">
      <w:pPr>
        <w:jc w:val="both"/>
      </w:pPr>
      <w:r>
        <w:t>•</w:t>
      </w:r>
      <w:r>
        <w:tab/>
        <w:t>Ik mag met toestemming gebruikmaken van de materialen</w:t>
      </w:r>
    </w:p>
    <w:p w14:paraId="1FBF00A3" w14:textId="77777777" w:rsidR="006A3182" w:rsidRDefault="006A3182" w:rsidP="00740994">
      <w:pPr>
        <w:jc w:val="both"/>
      </w:pPr>
      <w:r>
        <w:t>•</w:t>
      </w:r>
      <w:r>
        <w:tab/>
        <w:t>Ik ruim het gebruikte materiaal op de juiste plek op</w:t>
      </w:r>
    </w:p>
    <w:p w14:paraId="7D8841E1" w14:textId="77777777" w:rsidR="006A3182" w:rsidRDefault="006A3182" w:rsidP="00740994">
      <w:pPr>
        <w:jc w:val="both"/>
      </w:pPr>
      <w:r>
        <w:t>•</w:t>
      </w:r>
      <w:r>
        <w:tab/>
        <w:t>Wanneer iets per ongeluk kapot gaat, dan meld ik dat bij de docent</w:t>
      </w:r>
    </w:p>
    <w:p w14:paraId="6F545EAE" w14:textId="77777777" w:rsidR="006A3182" w:rsidRPr="006A3182" w:rsidRDefault="006A3182" w:rsidP="00740994">
      <w:pPr>
        <w:jc w:val="both"/>
        <w:rPr>
          <w:b/>
        </w:rPr>
      </w:pPr>
      <w:r w:rsidRPr="006A3182">
        <w:rPr>
          <w:b/>
        </w:rPr>
        <w:t>Praktijklokalen begane grond</w:t>
      </w:r>
    </w:p>
    <w:p w14:paraId="12C1227D" w14:textId="77777777" w:rsidR="006A3182" w:rsidRDefault="006A3182" w:rsidP="00740994">
      <w:pPr>
        <w:jc w:val="both"/>
      </w:pPr>
      <w:r>
        <w:t>•</w:t>
      </w:r>
      <w:r>
        <w:tab/>
        <w:t>Ik blijf op mijn eigen werkplek</w:t>
      </w:r>
    </w:p>
    <w:p w14:paraId="1654D0D5" w14:textId="77777777" w:rsidR="006A3182" w:rsidRDefault="006A3182" w:rsidP="00740994">
      <w:pPr>
        <w:jc w:val="both"/>
      </w:pPr>
      <w:r>
        <w:t>•</w:t>
      </w:r>
      <w:r>
        <w:tab/>
        <w:t>Ik mag met toestemming gebruikmaken van machines en/of materialen</w:t>
      </w:r>
    </w:p>
    <w:p w14:paraId="4EDC306D" w14:textId="77777777" w:rsidR="006A3182" w:rsidRDefault="006A3182" w:rsidP="00740994">
      <w:pPr>
        <w:jc w:val="both"/>
      </w:pPr>
      <w:r>
        <w:t>•</w:t>
      </w:r>
      <w:r>
        <w:tab/>
        <w:t>Ik houd me aan de veiligheidsvoorschriften</w:t>
      </w:r>
    </w:p>
    <w:p w14:paraId="703AB683" w14:textId="77777777" w:rsidR="006A3182" w:rsidRDefault="006A3182" w:rsidP="00740994">
      <w:pPr>
        <w:jc w:val="both"/>
      </w:pPr>
      <w:r>
        <w:t>•</w:t>
      </w:r>
      <w:r>
        <w:tab/>
        <w:t>Ik laat mijn werkplek netjes achter</w:t>
      </w:r>
    </w:p>
    <w:p w14:paraId="1778B588" w14:textId="77777777" w:rsidR="006A3182" w:rsidRDefault="006A3182" w:rsidP="00740994">
      <w:pPr>
        <w:jc w:val="both"/>
      </w:pPr>
    </w:p>
    <w:p w14:paraId="0CD8D24A" w14:textId="77777777" w:rsidR="006A3182" w:rsidRPr="006A3182" w:rsidRDefault="006A3182" w:rsidP="00740994">
      <w:pPr>
        <w:jc w:val="both"/>
        <w:rPr>
          <w:b/>
        </w:rPr>
      </w:pPr>
      <w:r w:rsidRPr="006A3182">
        <w:rPr>
          <w:b/>
        </w:rPr>
        <w:t>Trap, gangen en toilet</w:t>
      </w:r>
    </w:p>
    <w:p w14:paraId="750816FA" w14:textId="77777777" w:rsidR="006A3182" w:rsidRDefault="006A3182" w:rsidP="00740994">
      <w:pPr>
        <w:jc w:val="both"/>
      </w:pPr>
      <w:r>
        <w:t>•</w:t>
      </w:r>
      <w:r>
        <w:tab/>
        <w:t>Ik loop rustig via de looproutes en houd rechts</w:t>
      </w:r>
    </w:p>
    <w:p w14:paraId="52667A91" w14:textId="77777777" w:rsidR="006A3182" w:rsidRDefault="006A3182" w:rsidP="00740994">
      <w:pPr>
        <w:jc w:val="both"/>
      </w:pPr>
      <w:r>
        <w:t>•</w:t>
      </w:r>
      <w:r>
        <w:tab/>
        <w:t>Ik laat de ruimte bij de conciërges en richting het plein vrij</w:t>
      </w:r>
    </w:p>
    <w:p w14:paraId="4078EF5B" w14:textId="77777777" w:rsidR="006A3182" w:rsidRDefault="006A3182" w:rsidP="00740994">
      <w:pPr>
        <w:jc w:val="both"/>
      </w:pPr>
      <w:r>
        <w:lastRenderedPageBreak/>
        <w:t>•</w:t>
      </w:r>
      <w:r>
        <w:tab/>
        <w:t>Ik klop op de deur en doe deze rustig open en dicht</w:t>
      </w:r>
    </w:p>
    <w:p w14:paraId="7A83585C" w14:textId="77777777" w:rsidR="006A3182" w:rsidRDefault="006A3182" w:rsidP="00740994">
      <w:pPr>
        <w:jc w:val="both"/>
      </w:pPr>
      <w:r>
        <w:t>•</w:t>
      </w:r>
      <w:r>
        <w:tab/>
        <w:t>Ik loop na de les gelijk door naar de volgende les of naar de aula</w:t>
      </w:r>
    </w:p>
    <w:p w14:paraId="1BE1CD9E" w14:textId="77777777" w:rsidR="006A3182" w:rsidRDefault="006A3182" w:rsidP="00740994">
      <w:pPr>
        <w:jc w:val="both"/>
      </w:pPr>
      <w:r>
        <w:t>•</w:t>
      </w:r>
      <w:r>
        <w:tab/>
        <w:t>Ik maak gebruik van het toilet tijdens de leswisseling en laat deze netjes achter</w:t>
      </w:r>
    </w:p>
    <w:p w14:paraId="4099D42E" w14:textId="77777777" w:rsidR="006A3182" w:rsidRDefault="006A3182" w:rsidP="00740994">
      <w:pPr>
        <w:jc w:val="both"/>
      </w:pPr>
    </w:p>
    <w:p w14:paraId="686DC1E0" w14:textId="77777777" w:rsidR="006A3182" w:rsidRPr="006A3182" w:rsidRDefault="006A3182" w:rsidP="00740994">
      <w:pPr>
        <w:jc w:val="both"/>
        <w:rPr>
          <w:b/>
        </w:rPr>
      </w:pPr>
      <w:r w:rsidRPr="006A3182">
        <w:rPr>
          <w:b/>
        </w:rPr>
        <w:t>Theorielokalen</w:t>
      </w:r>
    </w:p>
    <w:p w14:paraId="55B38E0F" w14:textId="77777777" w:rsidR="006A3182" w:rsidRDefault="006A3182" w:rsidP="00740994">
      <w:pPr>
        <w:jc w:val="both"/>
      </w:pPr>
      <w:r>
        <w:t>•</w:t>
      </w:r>
      <w:r>
        <w:tab/>
        <w:t xml:space="preserve">Ik praat netjes met mijn klasgenoten en de docent </w:t>
      </w:r>
    </w:p>
    <w:p w14:paraId="645DAD90" w14:textId="77777777" w:rsidR="006A3182" w:rsidRDefault="006A3182" w:rsidP="00740994">
      <w:pPr>
        <w:jc w:val="both"/>
      </w:pPr>
      <w:r>
        <w:t>•</w:t>
      </w:r>
      <w:r>
        <w:tab/>
        <w:t>Ik help anderen en luister</w:t>
      </w:r>
    </w:p>
    <w:p w14:paraId="78D85E87" w14:textId="77777777" w:rsidR="006A3182" w:rsidRDefault="006A3182" w:rsidP="00740994">
      <w:pPr>
        <w:jc w:val="both"/>
      </w:pPr>
      <w:r>
        <w:t>•</w:t>
      </w:r>
      <w:r>
        <w:tab/>
        <w:t>Ik zorg ervoor dat ik de juiste spullen bij mij heb</w:t>
      </w:r>
    </w:p>
    <w:p w14:paraId="1FAF4C7E" w14:textId="77777777" w:rsidR="008A22BE" w:rsidRDefault="006A3182" w:rsidP="00740994">
      <w:pPr>
        <w:jc w:val="both"/>
      </w:pPr>
      <w:r>
        <w:t>•</w:t>
      </w:r>
      <w:r>
        <w:tab/>
        <w:t xml:space="preserve">Ik zit op mijn vaste plek volgens de plattegrond </w:t>
      </w:r>
    </w:p>
    <w:p w14:paraId="23164389" w14:textId="77777777" w:rsidR="006A3182" w:rsidRDefault="006A3182" w:rsidP="00740994">
      <w:pPr>
        <w:jc w:val="both"/>
      </w:pPr>
    </w:p>
    <w:p w14:paraId="2829965E" w14:textId="77777777" w:rsidR="006A3182" w:rsidRPr="006A3182" w:rsidRDefault="006A3182" w:rsidP="00740994">
      <w:pPr>
        <w:jc w:val="both"/>
        <w:rPr>
          <w:b/>
        </w:rPr>
      </w:pPr>
      <w:r w:rsidRPr="006A3182">
        <w:rPr>
          <w:b/>
        </w:rPr>
        <w:t>Kantine en verkoop</w:t>
      </w:r>
    </w:p>
    <w:p w14:paraId="5E7A6572" w14:textId="77777777" w:rsidR="006A3182" w:rsidRDefault="006A3182" w:rsidP="00740994">
      <w:pPr>
        <w:jc w:val="both"/>
      </w:pPr>
      <w:r>
        <w:t>•</w:t>
      </w:r>
      <w:r>
        <w:tab/>
        <w:t>Ik wacht op mijn beurt bij de verkoop</w:t>
      </w:r>
    </w:p>
    <w:p w14:paraId="1892A354" w14:textId="77777777" w:rsidR="006A3182" w:rsidRDefault="006A3182" w:rsidP="00740994">
      <w:pPr>
        <w:jc w:val="both"/>
      </w:pPr>
      <w:r>
        <w:t>•</w:t>
      </w:r>
      <w:r>
        <w:tab/>
        <w:t xml:space="preserve">Ik bestel vriendelijk en netjes </w:t>
      </w:r>
    </w:p>
    <w:p w14:paraId="4C9089FB" w14:textId="77777777" w:rsidR="006A3182" w:rsidRDefault="006A3182" w:rsidP="00740994">
      <w:pPr>
        <w:jc w:val="both"/>
      </w:pPr>
      <w:r>
        <w:t>•</w:t>
      </w:r>
      <w:r>
        <w:tab/>
        <w:t xml:space="preserve">Ik gooi mijn afval in de prullenbak </w:t>
      </w:r>
    </w:p>
    <w:p w14:paraId="600A526D" w14:textId="77777777" w:rsidR="006A3182" w:rsidRDefault="006A3182" w:rsidP="00740994">
      <w:pPr>
        <w:jc w:val="both"/>
      </w:pPr>
      <w:r>
        <w:t>•</w:t>
      </w:r>
      <w:r>
        <w:tab/>
        <w:t xml:space="preserve">Ik begroet de ander vriendelijk </w:t>
      </w:r>
    </w:p>
    <w:p w14:paraId="0708FD30" w14:textId="77777777" w:rsidR="006A3182" w:rsidRDefault="006A3182" w:rsidP="00740994">
      <w:pPr>
        <w:jc w:val="both"/>
      </w:pPr>
      <w:r>
        <w:t>•</w:t>
      </w:r>
      <w:r>
        <w:tab/>
        <w:t xml:space="preserve">Ik ga rustig op een stoel of bank zitten </w:t>
      </w:r>
    </w:p>
    <w:p w14:paraId="7EE5C8E4" w14:textId="77777777" w:rsidR="006A3182" w:rsidRDefault="006A3182" w:rsidP="00740994">
      <w:pPr>
        <w:jc w:val="both"/>
      </w:pPr>
      <w:r>
        <w:t>•</w:t>
      </w:r>
      <w:r>
        <w:tab/>
        <w:t xml:space="preserve">Ik loop rustig door de kantine </w:t>
      </w:r>
    </w:p>
    <w:p w14:paraId="5058C458" w14:textId="77777777" w:rsidR="006A3182" w:rsidRDefault="006A3182" w:rsidP="00740994">
      <w:pPr>
        <w:jc w:val="both"/>
      </w:pPr>
      <w:r>
        <w:t>•</w:t>
      </w:r>
      <w:r>
        <w:tab/>
        <w:t xml:space="preserve">Ik speel tafelvoetbal als ik aan de beurt ben </w:t>
      </w:r>
    </w:p>
    <w:p w14:paraId="787144FF" w14:textId="77777777" w:rsidR="006A3182" w:rsidRDefault="006A3182" w:rsidP="00740994">
      <w:pPr>
        <w:jc w:val="both"/>
      </w:pPr>
      <w:r>
        <w:t>•</w:t>
      </w:r>
      <w:r>
        <w:tab/>
        <w:t xml:space="preserve">Als ik naar buiten ga, blijf ik buiten </w:t>
      </w:r>
    </w:p>
    <w:p w14:paraId="2C70F375" w14:textId="77777777" w:rsidR="006A3182" w:rsidRDefault="006A3182" w:rsidP="00740994">
      <w:pPr>
        <w:jc w:val="both"/>
      </w:pPr>
    </w:p>
    <w:p w14:paraId="04389D0F" w14:textId="77777777" w:rsidR="006A3182" w:rsidRPr="006A3182" w:rsidRDefault="006A3182" w:rsidP="00740994">
      <w:pPr>
        <w:jc w:val="both"/>
        <w:rPr>
          <w:b/>
        </w:rPr>
      </w:pPr>
      <w:r w:rsidRPr="006A3182">
        <w:rPr>
          <w:b/>
        </w:rPr>
        <w:t xml:space="preserve">Schoolplein + schoolomgeving </w:t>
      </w:r>
    </w:p>
    <w:p w14:paraId="0AEDFBDB" w14:textId="77777777" w:rsidR="006A3182" w:rsidRDefault="006A3182" w:rsidP="00740994">
      <w:pPr>
        <w:jc w:val="both"/>
      </w:pPr>
      <w:r>
        <w:t>•</w:t>
      </w:r>
      <w:r>
        <w:tab/>
        <w:t xml:space="preserve">Ik gooi mijn afval in de afvalbak </w:t>
      </w:r>
    </w:p>
    <w:p w14:paraId="66E3A4E6" w14:textId="77777777" w:rsidR="006A3182" w:rsidRDefault="006A3182" w:rsidP="00740994">
      <w:pPr>
        <w:jc w:val="both"/>
      </w:pPr>
      <w:r>
        <w:t>•</w:t>
      </w:r>
      <w:r>
        <w:tab/>
        <w:t>Ik zet mijn rijwiel op de naar bestemde plek</w:t>
      </w:r>
    </w:p>
    <w:p w14:paraId="4639E911" w14:textId="77777777" w:rsidR="006A3182" w:rsidRDefault="006A3182" w:rsidP="00740994">
      <w:pPr>
        <w:jc w:val="both"/>
      </w:pPr>
      <w:r>
        <w:t>•</w:t>
      </w:r>
      <w:r>
        <w:tab/>
        <w:t xml:space="preserve">Ik blijf van mijn klasgenoten en hun spullen af </w:t>
      </w:r>
    </w:p>
    <w:p w14:paraId="36AEFF07" w14:textId="77777777" w:rsidR="006A3182" w:rsidRDefault="006A3182" w:rsidP="00740994">
      <w:pPr>
        <w:jc w:val="both"/>
      </w:pPr>
      <w:r>
        <w:t>•</w:t>
      </w:r>
      <w:r>
        <w:tab/>
        <w:t xml:space="preserve">Als ik in de onderbouw zit, blijf ik op het plein </w:t>
      </w:r>
    </w:p>
    <w:p w14:paraId="727A7ED0" w14:textId="77777777" w:rsidR="006A3182" w:rsidRDefault="006A3182" w:rsidP="00740994">
      <w:pPr>
        <w:jc w:val="both"/>
      </w:pPr>
      <w:r>
        <w:t>•</w:t>
      </w:r>
      <w:r>
        <w:tab/>
        <w:t xml:space="preserve">Ik loop via de stoep, langs het fietspad naar de metro </w:t>
      </w:r>
    </w:p>
    <w:p w14:paraId="605FF882" w14:textId="77777777" w:rsidR="006A3182" w:rsidRDefault="006A3182" w:rsidP="00740994">
      <w:pPr>
        <w:jc w:val="both"/>
      </w:pPr>
    </w:p>
    <w:p w14:paraId="5CCD724F" w14:textId="77777777" w:rsidR="006A3182" w:rsidRDefault="006A3182" w:rsidP="00740994">
      <w:pPr>
        <w:pStyle w:val="Kop2"/>
        <w:jc w:val="both"/>
      </w:pPr>
      <w:bookmarkStart w:id="63" w:name="_Toc208320200"/>
      <w:r>
        <w:t>7.3 Veiligheidsacties en afspraken</w:t>
      </w:r>
      <w:bookmarkEnd w:id="63"/>
    </w:p>
    <w:p w14:paraId="50A72DCB" w14:textId="77777777" w:rsidR="006A3182" w:rsidRDefault="006A3182" w:rsidP="00740994">
      <w:pPr>
        <w:jc w:val="both"/>
      </w:pPr>
      <w:r>
        <w:t xml:space="preserve">Op het </w:t>
      </w:r>
      <w:proofErr w:type="spellStart"/>
      <w:r>
        <w:t>Iedersland</w:t>
      </w:r>
      <w:proofErr w:type="spellEnd"/>
      <w:r>
        <w:t xml:space="preserve"> College worden preventieve (on)aangekondigde kluisjescontrole gedaan. Daarnaast is roken verboden zowel binnen als buiten op het schoolplein. Hetzelfde geldt voor het in het bezit hebben en/of gebruiken van drugs en wapens. Wanneer hier sprake van is, zal de schoolleiding disciplinaire maatregelen nemen en ouders/verzorgers informeren. Daarnaast heeft het </w:t>
      </w:r>
      <w:proofErr w:type="spellStart"/>
      <w:r>
        <w:t>Iedersland</w:t>
      </w:r>
      <w:proofErr w:type="spellEnd"/>
      <w:r>
        <w:t xml:space="preserve"> College een samenwerking met de politie-eenheid Amsterdam. Wij werken samen aan de ‘veiligheid in en om de school’. Hiervoor is een convenant opgesteld. Dit convenant is te vinden op onze website. </w:t>
      </w:r>
    </w:p>
    <w:p w14:paraId="3894B092" w14:textId="77777777" w:rsidR="006A3182" w:rsidRDefault="006A3182" w:rsidP="00740994">
      <w:pPr>
        <w:pStyle w:val="Kop2"/>
        <w:jc w:val="both"/>
      </w:pPr>
      <w:bookmarkStart w:id="64" w:name="_Toc208320201"/>
      <w:r>
        <w:lastRenderedPageBreak/>
        <w:t>7.4 Kledingvoorschriften</w:t>
      </w:r>
      <w:bookmarkEnd w:id="64"/>
    </w:p>
    <w:p w14:paraId="3B469320" w14:textId="77777777" w:rsidR="006A3182" w:rsidRDefault="006A3182" w:rsidP="00740994">
      <w:pPr>
        <w:jc w:val="both"/>
      </w:pPr>
      <w:r>
        <w:t xml:space="preserve">Op het </w:t>
      </w:r>
      <w:proofErr w:type="spellStart"/>
      <w:r>
        <w:t>Iedersland</w:t>
      </w:r>
      <w:proofErr w:type="spellEnd"/>
      <w:r>
        <w:t xml:space="preserve"> College dragen wij kleding die past bij de normen en waarden van onze school en conform interconfessioneel onderwijs. Onze kledingvoorschriften dragen bij aan een veilig leer- en werkklimaat voor onze leerlingen en medewerkers. Hierbij zal zoveel mogelijk rekening worden gehouden en respectvol omgegaan worden met de verschillende culturen, achtergronden en overtuigingen van leerlingen en medewerkers. Hoofddeksels zoals petten, mutsen, capuchons e.d. zijn in de lessen niet toegestaan.</w:t>
      </w:r>
    </w:p>
    <w:p w14:paraId="1D871469" w14:textId="77777777" w:rsidR="006A3182" w:rsidRDefault="006A3182" w:rsidP="00740994">
      <w:pPr>
        <w:jc w:val="both"/>
      </w:pPr>
    </w:p>
    <w:p w14:paraId="6226B531" w14:textId="77777777" w:rsidR="006A3182" w:rsidRDefault="006A3182" w:rsidP="00740994">
      <w:pPr>
        <w:pStyle w:val="Kop1"/>
        <w:jc w:val="both"/>
      </w:pPr>
      <w:bookmarkStart w:id="65" w:name="_Toc208320202"/>
      <w:r>
        <w:t>8 Te laat, absentie, schorsing</w:t>
      </w:r>
      <w:bookmarkEnd w:id="65"/>
    </w:p>
    <w:p w14:paraId="020209B9" w14:textId="77777777" w:rsidR="006A3182" w:rsidRDefault="006A3182" w:rsidP="00740994">
      <w:pPr>
        <w:pStyle w:val="Kop2"/>
        <w:jc w:val="both"/>
      </w:pPr>
    </w:p>
    <w:p w14:paraId="233BA76B" w14:textId="77777777" w:rsidR="006A3182" w:rsidRDefault="006A3182" w:rsidP="00740994">
      <w:pPr>
        <w:pStyle w:val="Kop2"/>
        <w:jc w:val="both"/>
      </w:pPr>
      <w:bookmarkStart w:id="66" w:name="_Toc208320203"/>
      <w:r>
        <w:t>8.1 Verzuimprotocol</w:t>
      </w:r>
      <w:bookmarkEnd w:id="66"/>
    </w:p>
    <w:p w14:paraId="429289F7" w14:textId="77777777" w:rsidR="006A3182" w:rsidRPr="006A3182" w:rsidRDefault="006A3182" w:rsidP="00740994">
      <w:pPr>
        <w:jc w:val="both"/>
        <w:rPr>
          <w:b/>
        </w:rPr>
      </w:pPr>
      <w:r w:rsidRPr="006A3182">
        <w:rPr>
          <w:b/>
        </w:rPr>
        <w:t xml:space="preserve">Stappen verzuim </w:t>
      </w:r>
    </w:p>
    <w:p w14:paraId="0AC3AE43" w14:textId="77777777" w:rsidR="006A3182" w:rsidRPr="006A3182" w:rsidRDefault="006A3182" w:rsidP="00740994">
      <w:pPr>
        <w:jc w:val="both"/>
        <w:rPr>
          <w:b/>
          <w:i/>
        </w:rPr>
      </w:pPr>
      <w:r w:rsidRPr="006A3182">
        <w:rPr>
          <w:b/>
          <w:i/>
        </w:rPr>
        <w:t>Voorafgaand aan de les</w:t>
      </w:r>
    </w:p>
    <w:p w14:paraId="1000F88A" w14:textId="77777777" w:rsidR="006A3182" w:rsidRDefault="006A3182" w:rsidP="00740994">
      <w:pPr>
        <w:jc w:val="both"/>
      </w:pPr>
      <w:r>
        <w:t>•</w:t>
      </w:r>
      <w:r>
        <w:tab/>
        <w:t>Ouders/verzorgers melden vóór 08:30 uur de afwezigheid van hun zoon/dochter. Hoe: telefonisch via 020 408 1204 of via de ouderapp van Magister (bij ziekmeldingen).</w:t>
      </w:r>
    </w:p>
    <w:p w14:paraId="104B8274" w14:textId="77777777" w:rsidR="006A3182" w:rsidRDefault="006A3182" w:rsidP="00740994">
      <w:pPr>
        <w:jc w:val="both"/>
      </w:pPr>
      <w:r>
        <w:t>In de klas en daarna</w:t>
      </w:r>
    </w:p>
    <w:p w14:paraId="3BD85815" w14:textId="77777777" w:rsidR="006A3182" w:rsidRDefault="006A3182" w:rsidP="00740994">
      <w:pPr>
        <w:jc w:val="both"/>
      </w:pPr>
      <w:r>
        <w:t>•</w:t>
      </w:r>
      <w:r>
        <w:tab/>
        <w:t xml:space="preserve">De docent registreert of een leerling present/absent is in Magister. Een leerling wordt na vijf minuten na de start van de les niet meer toegelaten. De leerling moet zich melden bij de conciërge. De conciërge registreert het te laat komen en de leerling meldt zich in het uitstuurlokaal om te werken aan het schoolwerk.   </w:t>
      </w:r>
    </w:p>
    <w:p w14:paraId="75B80374" w14:textId="77777777" w:rsidR="006A3182" w:rsidRDefault="006A3182" w:rsidP="00740994">
      <w:pPr>
        <w:jc w:val="both"/>
      </w:pPr>
      <w:r>
        <w:t>•</w:t>
      </w:r>
      <w:r>
        <w:tab/>
        <w:t>De conciërge loopt iedere ochtend een verzuimronde langs de klas. Is een leerling afwezig zonder dat zijn/haar afwezigheid gemeld is, dan neemt de conciërge vóór 12:00 contact op met de ouders/verzorgers. Er wordt gevraagd naar de reden van het verzuim.</w:t>
      </w:r>
    </w:p>
    <w:p w14:paraId="2F697393" w14:textId="77777777" w:rsidR="006A3182" w:rsidRDefault="006A3182" w:rsidP="00740994">
      <w:pPr>
        <w:jc w:val="both"/>
      </w:pPr>
      <w:r>
        <w:t>•</w:t>
      </w:r>
      <w:r>
        <w:tab/>
        <w:t>Gedurende de lesdag kan een leerling zich ziek melden bij de teamleider of directeur. De leerling kan pas naar huis na overleg met ouders/verzorgers.</w:t>
      </w:r>
    </w:p>
    <w:p w14:paraId="7B83A0BF" w14:textId="77777777" w:rsidR="006A3182" w:rsidRDefault="006A3182" w:rsidP="00740994">
      <w:pPr>
        <w:jc w:val="both"/>
      </w:pPr>
    </w:p>
    <w:p w14:paraId="03BAB122" w14:textId="77777777" w:rsidR="006A3182" w:rsidRPr="006A3182" w:rsidRDefault="006A3182" w:rsidP="00740994">
      <w:pPr>
        <w:jc w:val="both"/>
        <w:rPr>
          <w:b/>
        </w:rPr>
      </w:pPr>
      <w:r w:rsidRPr="006A3182">
        <w:rPr>
          <w:b/>
        </w:rPr>
        <w:t xml:space="preserve">Vervolgacties bij te laat komen </w:t>
      </w:r>
    </w:p>
    <w:p w14:paraId="2C2A0EA3" w14:textId="77777777" w:rsidR="006A3182" w:rsidRDefault="006A3182" w:rsidP="00740994">
      <w:pPr>
        <w:jc w:val="both"/>
      </w:pPr>
      <w:r>
        <w:t>1.  Een leerling die per rapportperiode 3 keer te laat is, moet zich de volgende ochtend tussen -08:00 en 8:15 melden bij de conciërge. Deze melding gaat automatisch via Magister. Dit geldt ook voor alle keren hierna.</w:t>
      </w:r>
    </w:p>
    <w:p w14:paraId="64806046" w14:textId="77777777" w:rsidR="006A3182" w:rsidRDefault="006A3182" w:rsidP="00740994">
      <w:pPr>
        <w:jc w:val="both"/>
      </w:pPr>
      <w:r>
        <w:t>2. De verzuimcoördinator neemt passende vervolgstappen wanneer een leerling zich niet voor 08:15 meldt.</w:t>
      </w:r>
    </w:p>
    <w:p w14:paraId="2BFA4E33" w14:textId="77777777" w:rsidR="006A3182" w:rsidRDefault="006A3182" w:rsidP="00740994">
      <w:pPr>
        <w:jc w:val="both"/>
      </w:pPr>
    </w:p>
    <w:p w14:paraId="3C96BC2A" w14:textId="77777777" w:rsidR="006A3182" w:rsidRDefault="006A3182" w:rsidP="00740994">
      <w:pPr>
        <w:jc w:val="both"/>
      </w:pPr>
      <w:r>
        <w:t>3. Na 5 maal te laat per rapportperiode ontvangen ouders een brief van school. De mentor wordt hiervan op de hoogte gebracht door de verzuimcoördinator.</w:t>
      </w:r>
    </w:p>
    <w:p w14:paraId="7DBD7597" w14:textId="77777777" w:rsidR="006A3182" w:rsidRDefault="006A3182" w:rsidP="00740994">
      <w:pPr>
        <w:jc w:val="both"/>
      </w:pPr>
      <w:r>
        <w:t>4. Daarnaast voert de verzuimcoördinator een gesprek met deze leerling.</w:t>
      </w:r>
    </w:p>
    <w:p w14:paraId="685515FE" w14:textId="77777777" w:rsidR="006A3182" w:rsidRDefault="006A3182" w:rsidP="00740994">
      <w:pPr>
        <w:jc w:val="both"/>
      </w:pPr>
      <w:r>
        <w:t>5. Na 10 maal te laat per rapportperiode wordt een DUO-melding gedaan voor overig verzuim. Ouders ontvangen hierover een brief van school. De mentor wordt op de hoogte gebracht door de verzuimcoördinator.</w:t>
      </w:r>
    </w:p>
    <w:p w14:paraId="2339A018" w14:textId="77777777" w:rsidR="006A3182" w:rsidRDefault="006A3182" w:rsidP="00740994">
      <w:pPr>
        <w:jc w:val="both"/>
      </w:pPr>
      <w:r>
        <w:lastRenderedPageBreak/>
        <w:t xml:space="preserve">6. Tegelijkertijd mailt de verzuimcoördinator een verzuimoverzicht naar de leerplichtambtenaar, stelt hem/haar op de hoogte van de achtergronden van het verzuim en geeft door welke acties school heeft ondernomen. </w:t>
      </w:r>
    </w:p>
    <w:p w14:paraId="74BF84FE" w14:textId="77777777" w:rsidR="006A3182" w:rsidRDefault="006A3182" w:rsidP="00740994">
      <w:pPr>
        <w:jc w:val="both"/>
      </w:pPr>
    </w:p>
    <w:p w14:paraId="725E0107" w14:textId="77777777" w:rsidR="006A3182" w:rsidRPr="006A3182" w:rsidRDefault="006A3182" w:rsidP="00740994">
      <w:pPr>
        <w:jc w:val="both"/>
        <w:rPr>
          <w:b/>
        </w:rPr>
      </w:pPr>
      <w:r w:rsidRPr="006A3182">
        <w:rPr>
          <w:b/>
        </w:rPr>
        <w:t>Stappen bij ziekte en/of zorgelijk verzuim</w:t>
      </w:r>
    </w:p>
    <w:p w14:paraId="1B5A5405" w14:textId="77777777" w:rsidR="006A3182" w:rsidRDefault="006A3182" w:rsidP="00740994">
      <w:pPr>
        <w:jc w:val="both"/>
      </w:pPr>
      <w:r>
        <w:t>1. Als een leerling langer dan 5 dagen ziek is of twee keer in een periode van vier weken, neemt de mentor contact op met de ouders/verzorgers. In dit gesprek informeert de medewerker hoe het gaat met de leerling, worden eventueel afspraken gemaakt over schoolwerk en er wordt afgesproken wanneer de leerling weer op school komt.</w:t>
      </w:r>
    </w:p>
    <w:p w14:paraId="7355FBA3" w14:textId="77777777" w:rsidR="006A3182" w:rsidRDefault="006A3182" w:rsidP="00740994">
      <w:pPr>
        <w:jc w:val="both"/>
      </w:pPr>
      <w:r>
        <w:t xml:space="preserve">2. Bij langdurig ziekteverzuim (vanaf 7e aaneengesloten schooldag) of frequent ziekteverzuim (vanaf 4e ziekmelding in 12 schoolweken) wordt de leerling door de mentor d.m.v. het M@ZL-formulier (via de ondersteuningscoördinator) gemeld bij de jeugdarts. Voor wie dit geldt, ontvangt de mentor maandelijks het dataoverzicht van de teamleider. </w:t>
      </w:r>
    </w:p>
    <w:p w14:paraId="44A3826B" w14:textId="77777777" w:rsidR="006A3182" w:rsidRDefault="006A3182" w:rsidP="00740994">
      <w:pPr>
        <w:jc w:val="both"/>
      </w:pPr>
    </w:p>
    <w:p w14:paraId="4FCF136B" w14:textId="77777777" w:rsidR="006A3182" w:rsidRPr="006A3182" w:rsidRDefault="006A3182" w:rsidP="00740994">
      <w:pPr>
        <w:jc w:val="both"/>
        <w:rPr>
          <w:b/>
        </w:rPr>
      </w:pPr>
      <w:r w:rsidRPr="006A3182">
        <w:rPr>
          <w:b/>
        </w:rPr>
        <w:t>DUO-melding bij zorgelijk verzuim</w:t>
      </w:r>
    </w:p>
    <w:p w14:paraId="5628D3D3" w14:textId="77777777" w:rsidR="006A3182" w:rsidRDefault="006A3182" w:rsidP="00740994">
      <w:pPr>
        <w:jc w:val="both"/>
      </w:pPr>
      <w:r>
        <w:t>In de volgende gevallen meldt de verzuimcoördinator de leerling via het verzuimloket van DUO bij de leerplichtambtenaar:</w:t>
      </w:r>
    </w:p>
    <w:p w14:paraId="77532B54" w14:textId="77777777" w:rsidR="006A3182" w:rsidRDefault="006A3182" w:rsidP="00740994">
      <w:pPr>
        <w:jc w:val="both"/>
      </w:pPr>
      <w:r>
        <w:t>•</w:t>
      </w:r>
      <w:r>
        <w:tab/>
        <w:t>Als de schoolgang van de leerling in gevaar is.</w:t>
      </w:r>
    </w:p>
    <w:p w14:paraId="4CB22203" w14:textId="77777777" w:rsidR="006A3182" w:rsidRDefault="006A3182" w:rsidP="00740994">
      <w:pPr>
        <w:jc w:val="both"/>
      </w:pPr>
      <w:r>
        <w:t>•</w:t>
      </w:r>
      <w:r>
        <w:tab/>
        <w:t>Leerling en ouders houden zich niet aan de afspraken die met de jeugdarts zijn gemaakt over terugkeer naar school en het ziekteverzuim houdt aan.</w:t>
      </w:r>
    </w:p>
    <w:p w14:paraId="68CFA787" w14:textId="77777777" w:rsidR="006A3182" w:rsidRDefault="006A3182" w:rsidP="00740994">
      <w:pPr>
        <w:jc w:val="both"/>
      </w:pPr>
      <w:r>
        <w:t>•</w:t>
      </w:r>
      <w:r>
        <w:tab/>
        <w:t>Leerling en ouders verschijnen niet op het spreekuur van de jeugdarts en het ziekteverzuim houdt aan.</w:t>
      </w:r>
    </w:p>
    <w:p w14:paraId="015AC91A" w14:textId="77777777" w:rsidR="006A3182" w:rsidRDefault="006A3182" w:rsidP="00740994">
      <w:pPr>
        <w:jc w:val="both"/>
      </w:pPr>
      <w:r>
        <w:t>•</w:t>
      </w:r>
      <w:r>
        <w:tab/>
        <w:t>Bij geoorloofd ziekteverzuim gedurende langere tijd kan de school voor zieke kinderen worden ingeschakeld.</w:t>
      </w:r>
    </w:p>
    <w:p w14:paraId="12E1A2DF" w14:textId="77777777" w:rsidR="006A3182" w:rsidRDefault="006A3182" w:rsidP="00740994">
      <w:pPr>
        <w:jc w:val="both"/>
      </w:pPr>
    </w:p>
    <w:p w14:paraId="7531EFDE" w14:textId="77777777" w:rsidR="006A3182" w:rsidRPr="006A3182" w:rsidRDefault="006A3182" w:rsidP="00740994">
      <w:pPr>
        <w:jc w:val="both"/>
        <w:rPr>
          <w:b/>
        </w:rPr>
      </w:pPr>
      <w:r w:rsidRPr="006A3182">
        <w:rPr>
          <w:b/>
        </w:rPr>
        <w:t>Beginnend ongeoorloofd verzuim: minder dan 16 lesuren in 4 lesweken</w:t>
      </w:r>
    </w:p>
    <w:p w14:paraId="17CC1F75" w14:textId="77777777" w:rsidR="006A3182" w:rsidRDefault="006A3182" w:rsidP="00740994">
      <w:pPr>
        <w:jc w:val="both"/>
      </w:pPr>
      <w:r>
        <w:t>1.De mentor bespreekt wekelijks het ongeoorloofd verzuim met de leerlingen en brengt ouders/verzorgers op de hoogte.</w:t>
      </w:r>
    </w:p>
    <w:p w14:paraId="0CDF9ADB" w14:textId="77777777" w:rsidR="006A3182" w:rsidRDefault="006A3182" w:rsidP="00740994">
      <w:pPr>
        <w:jc w:val="both"/>
      </w:pPr>
      <w:r>
        <w:t>2. Bij aanhoudend verzuim nodigt de verzuimcoördinator de leerling uit voor een gesprek  en spreekt hem/haar aan op het ongeoorloofde verzuim. De verzuimcoördinator maakt van dit gesprek een notitie in Magister. Tussen de 10 en 15 uur doet de verzuimcoördinator een DUO-melding en volgt een preventief gesprek met de leerplichtambtenaar tijdens het spreekuur op school.</w:t>
      </w:r>
    </w:p>
    <w:p w14:paraId="794484BE" w14:textId="77777777" w:rsidR="006A3182" w:rsidRDefault="006A3182" w:rsidP="00740994">
      <w:pPr>
        <w:jc w:val="both"/>
      </w:pPr>
      <w:r>
        <w:t>Wettelijk ongeoorloofd verzuim: 16 lesuren in 4 lesweken</w:t>
      </w:r>
    </w:p>
    <w:p w14:paraId="54A56E46" w14:textId="77777777" w:rsidR="006A3182" w:rsidRDefault="006A3182" w:rsidP="00740994">
      <w:pPr>
        <w:jc w:val="both"/>
      </w:pPr>
      <w:r>
        <w:t>School is wettelijk verplicht om dit verzuim binnen 5 dagen aan de leerplichtambtenaar te melden. Ook luxe verzuim (zie verderop) moet de school melden aan de leerplichtambtenaar. Bij luxe verzuim kan het gaan om minder dan 16 lesuren. Ouders worden hiervan op de hoogte gebracht middels een brief.</w:t>
      </w:r>
    </w:p>
    <w:p w14:paraId="69845A01" w14:textId="77777777" w:rsidR="006A3182" w:rsidRPr="006A3182" w:rsidRDefault="006A3182" w:rsidP="00740994">
      <w:pPr>
        <w:jc w:val="both"/>
        <w:rPr>
          <w:b/>
        </w:rPr>
      </w:pPr>
      <w:r w:rsidRPr="006A3182">
        <w:rPr>
          <w:b/>
        </w:rPr>
        <w:t>Luxe verzuim</w:t>
      </w:r>
    </w:p>
    <w:p w14:paraId="157DCBC1" w14:textId="77777777" w:rsidR="006A3182" w:rsidRDefault="006A3182" w:rsidP="00740994">
      <w:pPr>
        <w:jc w:val="both"/>
      </w:pPr>
      <w:r>
        <w:lastRenderedPageBreak/>
        <w:t xml:space="preserve">Dit is verzuim waarbij met vakantie wordt gegaan buiten de vastgestelde vakanties, zonder toestemming van de schooldirecteur of de leerplichtambtenaar. Hierbij staat het eigen belang van de ouder/jongere/verzorger voor op dat van schoolbezoek. Het kan bv. gaan om een ziekmelding aansluitend voor of na een schoolvakantie, waarbij de school het vermoeden heeft dat het een onterechte ziekmelding is en dat het om vakantie gaat. </w:t>
      </w:r>
    </w:p>
    <w:p w14:paraId="15FE7A77" w14:textId="77777777" w:rsidR="006A3182" w:rsidRPr="006A3182" w:rsidRDefault="006A3182" w:rsidP="00740994">
      <w:pPr>
        <w:jc w:val="both"/>
        <w:rPr>
          <w:b/>
        </w:rPr>
      </w:pPr>
      <w:r w:rsidRPr="006A3182">
        <w:rPr>
          <w:b/>
        </w:rPr>
        <w:t>Extra verlof</w:t>
      </w:r>
    </w:p>
    <w:p w14:paraId="5EACE86B" w14:textId="77777777" w:rsidR="006A3182" w:rsidRDefault="006A3182" w:rsidP="00740994">
      <w:pPr>
        <w:jc w:val="both"/>
      </w:pPr>
      <w:r>
        <w:t>Uitgangspunten bij het verlenen van verlof zijn:</w:t>
      </w:r>
    </w:p>
    <w:p w14:paraId="2A5D2BC3" w14:textId="77777777" w:rsidR="006A3182" w:rsidRDefault="006A3182" w:rsidP="00740994">
      <w:pPr>
        <w:jc w:val="both"/>
      </w:pPr>
      <w:r>
        <w:t>•</w:t>
      </w:r>
      <w:r>
        <w:tab/>
        <w:t>Extra verlof mag alleen worden toegekend wegens gewichtige omstandigheden of vanwege de aard van het beroep van (één van) de ouders.</w:t>
      </w:r>
    </w:p>
    <w:p w14:paraId="536497FA" w14:textId="77777777" w:rsidR="006A3182" w:rsidRDefault="006A3182" w:rsidP="00740994">
      <w:pPr>
        <w:jc w:val="both"/>
      </w:pPr>
      <w:r>
        <w:t>•</w:t>
      </w:r>
      <w:r>
        <w:tab/>
        <w:t>De gronden voor verlof betreffen veelal situaties buiten de wil van de ouders of leerplichtige om.</w:t>
      </w:r>
    </w:p>
    <w:p w14:paraId="55273E3E" w14:textId="77777777" w:rsidR="006A3182" w:rsidRDefault="006A3182" w:rsidP="00740994">
      <w:pPr>
        <w:jc w:val="both"/>
      </w:pPr>
      <w:r>
        <w:t>•</w:t>
      </w:r>
      <w:r>
        <w:tab/>
        <w:t>Het verlof wordt alleen gegeven als daarmee een onredelijke situatie kan worden vermeden en het verlof wordt altijd zo kort mogelijk gehouden.</w:t>
      </w:r>
    </w:p>
    <w:p w14:paraId="5D8BA3FE" w14:textId="77777777" w:rsidR="006A3182" w:rsidRDefault="006A3182" w:rsidP="00740994">
      <w:pPr>
        <w:jc w:val="both"/>
      </w:pPr>
      <w:r>
        <w:t>•</w:t>
      </w:r>
      <w:r>
        <w:tab/>
        <w:t>Verlof voor het voldoen aan religieuze verplichtingen moeten ouders minimaal twee dagen te voren aan de school, liefst schriftelijk, kenbaar maken (dit is een kennisgeving, geen aanvraag).</w:t>
      </w:r>
    </w:p>
    <w:p w14:paraId="511F2E73" w14:textId="77777777" w:rsidR="006A3182" w:rsidRDefault="006A3182" w:rsidP="00740994">
      <w:pPr>
        <w:jc w:val="both"/>
      </w:pPr>
      <w:r>
        <w:t>•</w:t>
      </w:r>
      <w:r>
        <w:tab/>
        <w:t>De directeur neemt een gemotiveerde beslissing bij aanvragen van 10 dagen of minder. Bij twijfel kan de school contact opnemen met de leerplichtambtenaar. De directeur blijft echter verantwoordelijk voor het nemen van de beslissing.</w:t>
      </w:r>
    </w:p>
    <w:p w14:paraId="3445D030" w14:textId="77777777" w:rsidR="006A3182" w:rsidRDefault="006A3182" w:rsidP="00740994">
      <w:pPr>
        <w:jc w:val="both"/>
      </w:pPr>
      <w:r>
        <w:t>•</w:t>
      </w:r>
      <w:r>
        <w:tab/>
        <w:t>De leerplichtambtenaar neemt een gemotiveerde beslissing bij aanvragen van meer dan 10 dagen.</w:t>
      </w:r>
    </w:p>
    <w:p w14:paraId="7550962E" w14:textId="77777777" w:rsidR="006A3182" w:rsidRDefault="006A3182" w:rsidP="00740994">
      <w:pPr>
        <w:jc w:val="both"/>
      </w:pPr>
      <w:r>
        <w:t>•</w:t>
      </w:r>
      <w:r>
        <w:tab/>
        <w:t>De directeur houdt een dossier bij van de verlofaanvragen.</w:t>
      </w:r>
    </w:p>
    <w:p w14:paraId="2F9E4D43" w14:textId="77777777" w:rsidR="006A3182" w:rsidRDefault="006A3182" w:rsidP="00740994">
      <w:pPr>
        <w:jc w:val="both"/>
      </w:pPr>
    </w:p>
    <w:p w14:paraId="6706C234" w14:textId="77777777" w:rsidR="006A3182" w:rsidRDefault="006A3182" w:rsidP="00740994">
      <w:pPr>
        <w:pStyle w:val="Kop2"/>
        <w:jc w:val="both"/>
      </w:pPr>
      <w:bookmarkStart w:id="67" w:name="_Toc208320204"/>
      <w:r>
        <w:lastRenderedPageBreak/>
        <w:t>8.2 Verzuimcodes</w:t>
      </w:r>
      <w:bookmarkEnd w:id="67"/>
    </w:p>
    <w:p w14:paraId="09552DF2" w14:textId="77777777" w:rsidR="006A3182" w:rsidRDefault="008A22BE" w:rsidP="00740994">
      <w:pPr>
        <w:jc w:val="both"/>
      </w:pPr>
      <w:r>
        <w:rPr>
          <w:noProof/>
        </w:rPr>
        <w:drawing>
          <wp:anchor distT="0" distB="0" distL="114300" distR="114300" simplePos="0" relativeHeight="251670528" behindDoc="0" locked="0" layoutInCell="1" allowOverlap="1" wp14:anchorId="49BC1CA1" wp14:editId="50A32713">
            <wp:simplePos x="0" y="0"/>
            <wp:positionH relativeFrom="page">
              <wp:posOffset>4027520</wp:posOffset>
            </wp:positionH>
            <wp:positionV relativeFrom="paragraph">
              <wp:posOffset>14539</wp:posOffset>
            </wp:positionV>
            <wp:extent cx="3238500" cy="4470400"/>
            <wp:effectExtent l="0" t="0" r="0" b="6350"/>
            <wp:wrapThrough wrapText="bothSides">
              <wp:wrapPolygon edited="0">
                <wp:start x="0" y="0"/>
                <wp:lineTo x="0" y="21539"/>
                <wp:lineTo x="21473" y="21539"/>
                <wp:lineTo x="2147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t met Kleurverloop Rond Paars Abstract Logo (7).png"/>
                    <pic:cNvPicPr/>
                  </pic:nvPicPr>
                  <pic:blipFill rotWithShape="1">
                    <a:blip r:embed="rId24">
                      <a:extLst>
                        <a:ext uri="{28A0092B-C50C-407E-A947-70E740481C1C}">
                          <a14:useLocalDpi xmlns:a14="http://schemas.microsoft.com/office/drawing/2010/main" val="0"/>
                        </a:ext>
                      </a:extLst>
                    </a:blip>
                    <a:srcRect l="17069" r="14922" b="6121"/>
                    <a:stretch/>
                  </pic:blipFill>
                  <pic:spPr bwMode="auto">
                    <a:xfrm>
                      <a:off x="0" y="0"/>
                      <a:ext cx="3238500" cy="447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182">
        <w:t xml:space="preserve">Hieronder is een overzicht te vinden van de verzuimcodes die op het </w:t>
      </w:r>
      <w:proofErr w:type="spellStart"/>
      <w:r w:rsidR="006A3182">
        <w:t>Iedersland</w:t>
      </w:r>
      <w:proofErr w:type="spellEnd"/>
      <w:r w:rsidR="006A3182">
        <w:t xml:space="preserve"> College worden gebruikt:</w:t>
      </w:r>
    </w:p>
    <w:p w14:paraId="23D0435B" w14:textId="77777777" w:rsidR="006A3182" w:rsidRDefault="006A3182" w:rsidP="00740994">
      <w:pPr>
        <w:jc w:val="both"/>
      </w:pPr>
      <w:r>
        <w:t>A = absent</w:t>
      </w:r>
    </w:p>
    <w:p w14:paraId="07B4B482" w14:textId="77777777" w:rsidR="006A3182" w:rsidRDefault="006A3182" w:rsidP="00740994">
      <w:pPr>
        <w:jc w:val="both"/>
      </w:pPr>
      <w:r>
        <w:t>AA = absent afgehandeld</w:t>
      </w:r>
    </w:p>
    <w:p w14:paraId="3A7D866A" w14:textId="77777777" w:rsidR="006A3182" w:rsidRDefault="006A3182" w:rsidP="00740994">
      <w:pPr>
        <w:jc w:val="both"/>
      </w:pPr>
      <w:r>
        <w:t>Ge = geschorst extern</w:t>
      </w:r>
    </w:p>
    <w:p w14:paraId="7C9A6A45" w14:textId="77777777" w:rsidR="006A3182" w:rsidRDefault="006A3182" w:rsidP="00740994">
      <w:pPr>
        <w:jc w:val="both"/>
      </w:pPr>
      <w:proofErr w:type="spellStart"/>
      <w:r>
        <w:t>Gi</w:t>
      </w:r>
      <w:proofErr w:type="spellEnd"/>
      <w:r>
        <w:t xml:space="preserve"> = geschorst intern</w:t>
      </w:r>
    </w:p>
    <w:p w14:paraId="4AEBCA22" w14:textId="77777777" w:rsidR="006A3182" w:rsidRDefault="006A3182" w:rsidP="00740994">
      <w:pPr>
        <w:jc w:val="both"/>
      </w:pPr>
      <w:r>
        <w:t>L = ongeoorloofd te laat</w:t>
      </w:r>
    </w:p>
    <w:p w14:paraId="52B657F0" w14:textId="77777777" w:rsidR="006A3182" w:rsidRDefault="006A3182" w:rsidP="00740994">
      <w:pPr>
        <w:jc w:val="both"/>
      </w:pPr>
      <w:r>
        <w:t>La = ongeoorloofd te laat afgehandeld</w:t>
      </w:r>
    </w:p>
    <w:p w14:paraId="38586702" w14:textId="77777777" w:rsidR="006A3182" w:rsidRDefault="006A3182" w:rsidP="00740994">
      <w:pPr>
        <w:jc w:val="both"/>
      </w:pPr>
      <w:r>
        <w:t xml:space="preserve">Ma = medisch afgehandeld </w:t>
      </w:r>
    </w:p>
    <w:p w14:paraId="327482E1" w14:textId="77777777" w:rsidR="006A3182" w:rsidRDefault="006A3182" w:rsidP="00740994">
      <w:pPr>
        <w:jc w:val="both"/>
      </w:pPr>
      <w:r>
        <w:t>MV = materiaal vergeten</w:t>
      </w:r>
    </w:p>
    <w:p w14:paraId="3ACDD2B2" w14:textId="77777777" w:rsidR="006A3182" w:rsidRDefault="006A3182" w:rsidP="00740994">
      <w:pPr>
        <w:jc w:val="both"/>
      </w:pPr>
      <w:r>
        <w:t>P = privé</w:t>
      </w:r>
    </w:p>
    <w:p w14:paraId="0518D228" w14:textId="77777777" w:rsidR="006A3182" w:rsidRDefault="006A3182" w:rsidP="00740994">
      <w:pPr>
        <w:jc w:val="both"/>
      </w:pPr>
      <w:r>
        <w:t xml:space="preserve">Q = quarantaine </w:t>
      </w:r>
    </w:p>
    <w:p w14:paraId="2442F3B1" w14:textId="77777777" w:rsidR="006A3182" w:rsidRDefault="006A3182" w:rsidP="00740994">
      <w:pPr>
        <w:jc w:val="both"/>
      </w:pPr>
      <w:r>
        <w:t>T = geoorloofd te laat</w:t>
      </w:r>
    </w:p>
    <w:p w14:paraId="378B98C1" w14:textId="77777777" w:rsidR="006A3182" w:rsidRDefault="006A3182" w:rsidP="00740994">
      <w:pPr>
        <w:jc w:val="both"/>
      </w:pPr>
      <w:r>
        <w:t>U = uitgestuurd</w:t>
      </w:r>
    </w:p>
    <w:p w14:paraId="016FFA96" w14:textId="77777777" w:rsidR="006A3182" w:rsidRDefault="006A3182" w:rsidP="00740994">
      <w:pPr>
        <w:jc w:val="both"/>
      </w:pPr>
      <w:r>
        <w:t>V = verlof</w:t>
      </w:r>
    </w:p>
    <w:p w14:paraId="3FECF122" w14:textId="77777777" w:rsidR="006A3182" w:rsidRDefault="006A3182" w:rsidP="00740994">
      <w:pPr>
        <w:jc w:val="both"/>
      </w:pPr>
      <w:r>
        <w:t>Z = ziekmelding via ouderapp Magister</w:t>
      </w:r>
    </w:p>
    <w:p w14:paraId="7FEB785F" w14:textId="77777777" w:rsidR="006A3182" w:rsidRDefault="006A3182" w:rsidP="00740994">
      <w:pPr>
        <w:jc w:val="both"/>
      </w:pPr>
      <w:proofErr w:type="spellStart"/>
      <w:r>
        <w:t>Zb</w:t>
      </w:r>
      <w:proofErr w:type="spellEnd"/>
      <w:r>
        <w:t xml:space="preserve"> = ziekmelding bevestigd</w:t>
      </w:r>
    </w:p>
    <w:p w14:paraId="0775C3B6" w14:textId="77777777" w:rsidR="006A3182" w:rsidRDefault="006A3182" w:rsidP="00740994">
      <w:pPr>
        <w:jc w:val="both"/>
      </w:pPr>
      <w:proofErr w:type="spellStart"/>
      <w:r>
        <w:t>Zh</w:t>
      </w:r>
      <w:proofErr w:type="spellEnd"/>
      <w:r>
        <w:t xml:space="preserve"> = ziek naar huis</w:t>
      </w:r>
    </w:p>
    <w:p w14:paraId="4BE1BF82" w14:textId="77777777" w:rsidR="006A3182" w:rsidRDefault="006A3182" w:rsidP="00740994">
      <w:pPr>
        <w:jc w:val="both"/>
      </w:pPr>
    </w:p>
    <w:p w14:paraId="2E7CC661" w14:textId="77777777" w:rsidR="006A3182" w:rsidRDefault="006A3182" w:rsidP="00740994">
      <w:pPr>
        <w:pStyle w:val="Kop2"/>
        <w:jc w:val="both"/>
      </w:pPr>
      <w:bookmarkStart w:id="68" w:name="_Toc208320205"/>
      <w:r>
        <w:t>8.3 Uitgestuurd</w:t>
      </w:r>
      <w:bookmarkEnd w:id="68"/>
    </w:p>
    <w:p w14:paraId="03D33D26" w14:textId="77777777" w:rsidR="006A3182" w:rsidRDefault="006A3182" w:rsidP="00740994">
      <w:pPr>
        <w:jc w:val="both"/>
      </w:pPr>
      <w:r>
        <w:t xml:space="preserve">Indien door het gedrag van de leerling de veilige sfeer in de klas in gevaar komt, dan wordt de leerling dat lesuur uit de klas verwijderd.  Als een leerling verwijderd wordt, gaat hij of zij naar een daarvoor bestemd lokaal en meldt zich daar. De leerling heeft hierdoor de mogelijkheid om even tot zichzelf te komen om mogelijk het lesuur daarop weer mee te doen. Wel heeft de leerling aan het einde van de les een gesprek met de docent. Ouders worden middels een bericht via Magister en/of telefonisch op de hoogte gebracht. Na drie keer een uitstuur, haalt de leerling een lesuur op vrijdagmiddag in. Elke volgende keer volgt dezelfde consequentie (per periode). Als een leerling meerdere keren op een dag uit verschillende lessen wordt verwijderd, heeft dit tot gevolg dat de leerling intern gezet wordt. Dit betekent dat de leerling de hele dag buiten zijn klas moet werken. Ouders worden hiervan telefonisch op de hoogte gesteld. </w:t>
      </w:r>
    </w:p>
    <w:p w14:paraId="59DDA056" w14:textId="77777777" w:rsidR="006A3182" w:rsidRDefault="006A3182" w:rsidP="00740994">
      <w:pPr>
        <w:jc w:val="both"/>
      </w:pPr>
    </w:p>
    <w:p w14:paraId="265CF2AA" w14:textId="77777777" w:rsidR="006A3182" w:rsidRDefault="006A3182" w:rsidP="00740994">
      <w:pPr>
        <w:pStyle w:val="Kop2"/>
        <w:jc w:val="both"/>
      </w:pPr>
      <w:bookmarkStart w:id="69" w:name="_Toc208320206"/>
      <w:r>
        <w:t>8.4 Schorsing</w:t>
      </w:r>
      <w:bookmarkEnd w:id="69"/>
    </w:p>
    <w:p w14:paraId="56D61B0E" w14:textId="77777777" w:rsidR="006A3182" w:rsidRDefault="006A3182" w:rsidP="00740994">
      <w:pPr>
        <w:jc w:val="both"/>
      </w:pPr>
      <w:r>
        <w:t xml:space="preserve">Bij ernstige incidenten kan de school een leerling intern of extern schorsen. De ouders worden telefonisch en schriftelijk (extern schorsing) op de hoogte gesteld. Een externe schorsing wordt altijd met een gesprek met de leerling en de ouders afgesloten. Een externe schorsing langer </w:t>
      </w:r>
      <w:r>
        <w:lastRenderedPageBreak/>
        <w:t xml:space="preserve">dan een dag wordt gemeld bij de inspectie. Bij alle externe schorsingen wordt de leerplichtambtenaar geïnformeerd. </w:t>
      </w:r>
    </w:p>
    <w:p w14:paraId="6ED8C3DF" w14:textId="77777777" w:rsidR="006A3182" w:rsidRDefault="006A3182" w:rsidP="00740994">
      <w:pPr>
        <w:jc w:val="both"/>
      </w:pPr>
    </w:p>
    <w:p w14:paraId="0CDF2F69" w14:textId="77777777" w:rsidR="006A3182" w:rsidRDefault="006A3182" w:rsidP="00740994">
      <w:pPr>
        <w:pStyle w:val="Kop2"/>
        <w:jc w:val="both"/>
      </w:pPr>
      <w:bookmarkStart w:id="70" w:name="_Toc208320207"/>
      <w:r>
        <w:t>8.5 Verwijdering</w:t>
      </w:r>
      <w:bookmarkEnd w:id="70"/>
    </w:p>
    <w:p w14:paraId="692A8A1C" w14:textId="77777777" w:rsidR="006A3182" w:rsidRDefault="006A3182" w:rsidP="00740994">
      <w:pPr>
        <w:jc w:val="both"/>
      </w:pPr>
      <w:r>
        <w:t>Het bevoegd gezag kan besluiten tot definitieve verwijdering van een leerling. Voordat een besluit daarover wordt genomen, worden de leerling en de ouders gehoord. Onvoldoende vorderingen is geen grond voor verwijdering. Een overstap naar een andere locatie is geen verwijdering.</w:t>
      </w:r>
    </w:p>
    <w:p w14:paraId="20015281" w14:textId="77777777" w:rsidR="006A3182" w:rsidRDefault="006A3182" w:rsidP="00740994">
      <w:pPr>
        <w:jc w:val="both"/>
      </w:pPr>
      <w:r>
        <w:t>Het bevoegd gezag heeft een inspanningsverplichting om voor de betreffende leerling een alternatieve oplossing te zoeken. Definitieve verwijdering van een leerplichtige leerling vindt plaats wanneer de leerling is ingeschreven bij een andere school of instituut. In alle gevallen worden de Onderwijsinspectie en leerplichtambtenaar hierbij betrokken.</w:t>
      </w:r>
    </w:p>
    <w:p w14:paraId="6DC6DBC7" w14:textId="77777777" w:rsidR="007F0921" w:rsidRDefault="007F0921" w:rsidP="00740994">
      <w:pPr>
        <w:jc w:val="both"/>
      </w:pPr>
    </w:p>
    <w:p w14:paraId="00EA54FD" w14:textId="77777777" w:rsidR="007F0921" w:rsidRDefault="007F0921" w:rsidP="00740994">
      <w:pPr>
        <w:pStyle w:val="Kop1"/>
        <w:jc w:val="both"/>
      </w:pPr>
      <w:bookmarkStart w:id="71" w:name="_Toc208320208"/>
      <w:r w:rsidRPr="007F0921">
        <w:t>9. Vakanties en studiedagen 2025-2026</w:t>
      </w:r>
      <w:bookmarkEnd w:id="71"/>
    </w:p>
    <w:p w14:paraId="38CB0C68" w14:textId="77777777" w:rsidR="007F0921" w:rsidRDefault="007F0921" w:rsidP="00740994">
      <w:pPr>
        <w:jc w:val="both"/>
      </w:pPr>
    </w:p>
    <w:tbl>
      <w:tblPr>
        <w:tblStyle w:val="Lichtelijst-accent3"/>
        <w:tblW w:w="9701" w:type="dxa"/>
        <w:tblInd w:w="108" w:type="dxa"/>
        <w:tblLayout w:type="fixed"/>
        <w:tblLook w:val="04A0" w:firstRow="1" w:lastRow="0" w:firstColumn="1" w:lastColumn="0" w:noHBand="0" w:noVBand="1"/>
      </w:tblPr>
      <w:tblGrid>
        <w:gridCol w:w="4844"/>
        <w:gridCol w:w="4857"/>
      </w:tblGrid>
      <w:tr w:rsidR="007F0921" w:rsidRPr="00434EBB" w14:paraId="33134DF9" w14:textId="77777777" w:rsidTr="00965A6B">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844" w:type="dxa"/>
            <w:shd w:val="clear" w:color="auto" w:fill="92D050"/>
          </w:tcPr>
          <w:p w14:paraId="60A7C8D9" w14:textId="77777777" w:rsidR="007F0921" w:rsidRPr="002769C3" w:rsidRDefault="007F0921" w:rsidP="00740994">
            <w:pPr>
              <w:jc w:val="both"/>
              <w:rPr>
                <w:rFonts w:cs="Arial"/>
                <w:sz w:val="20"/>
                <w:szCs w:val="20"/>
              </w:rPr>
            </w:pPr>
            <w:r w:rsidRPr="002769C3">
              <w:rPr>
                <w:rFonts w:cs="Arial"/>
                <w:sz w:val="20"/>
                <w:szCs w:val="20"/>
              </w:rPr>
              <w:t>Vakantie- en vrije dagen</w:t>
            </w:r>
          </w:p>
        </w:tc>
        <w:tc>
          <w:tcPr>
            <w:tcW w:w="4857" w:type="dxa"/>
            <w:shd w:val="clear" w:color="auto" w:fill="92D050"/>
          </w:tcPr>
          <w:p w14:paraId="1FD114AF" w14:textId="77777777" w:rsidR="007F0921" w:rsidRPr="002769C3" w:rsidRDefault="007F0921" w:rsidP="00740994">
            <w:pPr>
              <w:jc w:val="both"/>
              <w:cnfStyle w:val="100000000000" w:firstRow="1" w:lastRow="0" w:firstColumn="0" w:lastColumn="0" w:oddVBand="0" w:evenVBand="0" w:oddHBand="0" w:evenHBand="0" w:firstRowFirstColumn="0" w:firstRowLastColumn="0" w:lastRowFirstColumn="0" w:lastRowLastColumn="0"/>
              <w:rPr>
                <w:rFonts w:cs="Arial"/>
                <w:sz w:val="20"/>
                <w:szCs w:val="20"/>
              </w:rPr>
            </w:pPr>
            <w:r w:rsidRPr="002769C3">
              <w:rPr>
                <w:rFonts w:cs="Arial"/>
                <w:sz w:val="20"/>
                <w:szCs w:val="20"/>
              </w:rPr>
              <w:t>Data</w:t>
            </w:r>
          </w:p>
        </w:tc>
      </w:tr>
      <w:tr w:rsidR="007F0921" w:rsidRPr="00434EBB" w14:paraId="56A7471F" w14:textId="77777777" w:rsidTr="00965A6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844" w:type="dxa"/>
          </w:tcPr>
          <w:p w14:paraId="06A31F7B" w14:textId="77777777" w:rsidR="007F0921" w:rsidRPr="002769C3" w:rsidRDefault="007F0921" w:rsidP="00740994">
            <w:pPr>
              <w:jc w:val="both"/>
              <w:rPr>
                <w:rFonts w:cs="Arial"/>
                <w:sz w:val="20"/>
                <w:szCs w:val="20"/>
              </w:rPr>
            </w:pPr>
            <w:r w:rsidRPr="002769C3">
              <w:rPr>
                <w:rFonts w:cs="Arial"/>
                <w:sz w:val="20"/>
                <w:szCs w:val="20"/>
              </w:rPr>
              <w:t>Herfstvakantie</w:t>
            </w:r>
          </w:p>
        </w:tc>
        <w:tc>
          <w:tcPr>
            <w:tcW w:w="4857" w:type="dxa"/>
          </w:tcPr>
          <w:p w14:paraId="3AFB52E1" w14:textId="77777777" w:rsidR="007F0921" w:rsidRPr="002769C3" w:rsidRDefault="007F0921" w:rsidP="00740994">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769C3">
              <w:rPr>
                <w:rFonts w:cs="Arial"/>
                <w:sz w:val="20"/>
                <w:szCs w:val="20"/>
              </w:rPr>
              <w:t>18 oktober t/m 26 oktober 2025</w:t>
            </w:r>
          </w:p>
        </w:tc>
      </w:tr>
      <w:tr w:rsidR="007F0921" w:rsidRPr="00434EBB" w14:paraId="2D981E23" w14:textId="77777777" w:rsidTr="00965A6B">
        <w:trPr>
          <w:trHeight w:val="544"/>
        </w:trPr>
        <w:tc>
          <w:tcPr>
            <w:cnfStyle w:val="001000000000" w:firstRow="0" w:lastRow="0" w:firstColumn="1" w:lastColumn="0" w:oddVBand="0" w:evenVBand="0" w:oddHBand="0" w:evenHBand="0" w:firstRowFirstColumn="0" w:firstRowLastColumn="0" w:lastRowFirstColumn="0" w:lastRowLastColumn="0"/>
            <w:tcW w:w="4844" w:type="dxa"/>
          </w:tcPr>
          <w:p w14:paraId="6A6051BE" w14:textId="77777777" w:rsidR="007F0921" w:rsidRPr="002769C3" w:rsidRDefault="007F0921" w:rsidP="00740994">
            <w:pPr>
              <w:jc w:val="both"/>
              <w:rPr>
                <w:rFonts w:cs="Arial"/>
                <w:sz w:val="20"/>
                <w:szCs w:val="20"/>
              </w:rPr>
            </w:pPr>
            <w:r w:rsidRPr="002769C3">
              <w:rPr>
                <w:rFonts w:cs="Arial"/>
                <w:sz w:val="20"/>
                <w:szCs w:val="20"/>
              </w:rPr>
              <w:t>Kerstvakantie</w:t>
            </w:r>
          </w:p>
        </w:tc>
        <w:tc>
          <w:tcPr>
            <w:tcW w:w="4857" w:type="dxa"/>
          </w:tcPr>
          <w:p w14:paraId="0C2CCBEE" w14:textId="77777777" w:rsidR="007F0921" w:rsidRPr="002769C3" w:rsidRDefault="007F0921" w:rsidP="00740994">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769C3">
              <w:rPr>
                <w:rFonts w:cs="Arial"/>
                <w:sz w:val="20"/>
                <w:szCs w:val="20"/>
              </w:rPr>
              <w:t>20 december 2025 t/m 4 januari 2026</w:t>
            </w:r>
          </w:p>
        </w:tc>
      </w:tr>
      <w:tr w:rsidR="007F0921" w:rsidRPr="00434EBB" w14:paraId="5F564F88" w14:textId="77777777" w:rsidTr="00965A6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844" w:type="dxa"/>
          </w:tcPr>
          <w:p w14:paraId="3FC8F2CA" w14:textId="77777777" w:rsidR="007F0921" w:rsidRPr="002769C3" w:rsidRDefault="007F0921" w:rsidP="00740994">
            <w:pPr>
              <w:jc w:val="both"/>
              <w:rPr>
                <w:rStyle w:val="Verwijzingopmerking"/>
                <w:rFonts w:cs="Arial"/>
                <w:sz w:val="20"/>
                <w:szCs w:val="20"/>
              </w:rPr>
            </w:pPr>
            <w:r w:rsidRPr="002769C3">
              <w:rPr>
                <w:rFonts w:cs="Arial"/>
                <w:sz w:val="20"/>
                <w:szCs w:val="20"/>
              </w:rPr>
              <w:t>Voorjaarsvakantie</w:t>
            </w:r>
          </w:p>
        </w:tc>
        <w:tc>
          <w:tcPr>
            <w:tcW w:w="4857" w:type="dxa"/>
          </w:tcPr>
          <w:p w14:paraId="1B171391" w14:textId="77777777" w:rsidR="007F0921" w:rsidRPr="002769C3" w:rsidRDefault="007F0921" w:rsidP="00740994">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769C3">
              <w:rPr>
                <w:rFonts w:cs="Arial"/>
                <w:sz w:val="20"/>
                <w:szCs w:val="20"/>
              </w:rPr>
              <w:t>21 februari t/m 1 maart 2026</w:t>
            </w:r>
          </w:p>
        </w:tc>
      </w:tr>
      <w:tr w:rsidR="007F0921" w:rsidRPr="00434EBB" w14:paraId="312CDE28" w14:textId="77777777" w:rsidTr="00965A6B">
        <w:trPr>
          <w:trHeight w:val="528"/>
        </w:trPr>
        <w:tc>
          <w:tcPr>
            <w:cnfStyle w:val="001000000000" w:firstRow="0" w:lastRow="0" w:firstColumn="1" w:lastColumn="0" w:oddVBand="0" w:evenVBand="0" w:oddHBand="0" w:evenHBand="0" w:firstRowFirstColumn="0" w:firstRowLastColumn="0" w:lastRowFirstColumn="0" w:lastRowLastColumn="0"/>
            <w:tcW w:w="4844" w:type="dxa"/>
          </w:tcPr>
          <w:p w14:paraId="0D35F48B" w14:textId="77777777" w:rsidR="007F0921" w:rsidRPr="002769C3" w:rsidRDefault="007F0921" w:rsidP="00740994">
            <w:pPr>
              <w:jc w:val="both"/>
              <w:rPr>
                <w:rFonts w:cs="Arial"/>
                <w:sz w:val="20"/>
                <w:szCs w:val="20"/>
              </w:rPr>
            </w:pPr>
            <w:r w:rsidRPr="002769C3">
              <w:rPr>
                <w:rFonts w:cs="Arial"/>
                <w:sz w:val="20"/>
                <w:szCs w:val="20"/>
              </w:rPr>
              <w:t>Tweede Paasdag</w:t>
            </w:r>
          </w:p>
        </w:tc>
        <w:tc>
          <w:tcPr>
            <w:tcW w:w="4857" w:type="dxa"/>
          </w:tcPr>
          <w:p w14:paraId="69F32DB1" w14:textId="77777777" w:rsidR="007F0921" w:rsidRPr="002769C3" w:rsidRDefault="007F0921" w:rsidP="00740994">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769C3">
              <w:rPr>
                <w:rFonts w:cs="Arial"/>
                <w:sz w:val="20"/>
                <w:szCs w:val="20"/>
              </w:rPr>
              <w:t>6 april 2026</w:t>
            </w:r>
          </w:p>
        </w:tc>
      </w:tr>
      <w:tr w:rsidR="007F0921" w:rsidRPr="00434EBB" w14:paraId="629FBD78" w14:textId="77777777" w:rsidTr="00965A6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844" w:type="dxa"/>
          </w:tcPr>
          <w:p w14:paraId="21536BDD" w14:textId="77777777" w:rsidR="007F0921" w:rsidRPr="002769C3" w:rsidRDefault="007F0921" w:rsidP="00740994">
            <w:pPr>
              <w:jc w:val="both"/>
              <w:rPr>
                <w:rFonts w:cs="Arial"/>
                <w:sz w:val="20"/>
                <w:szCs w:val="20"/>
              </w:rPr>
            </w:pPr>
            <w:r w:rsidRPr="002769C3">
              <w:rPr>
                <w:rFonts w:cs="Arial"/>
                <w:sz w:val="20"/>
                <w:szCs w:val="20"/>
              </w:rPr>
              <w:t>Meivakantie</w:t>
            </w:r>
          </w:p>
        </w:tc>
        <w:tc>
          <w:tcPr>
            <w:tcW w:w="4857" w:type="dxa"/>
          </w:tcPr>
          <w:p w14:paraId="185DD421" w14:textId="77777777" w:rsidR="007F0921" w:rsidRPr="002769C3" w:rsidRDefault="007F0921" w:rsidP="00740994">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769C3">
              <w:rPr>
                <w:rFonts w:cs="Arial"/>
                <w:sz w:val="20"/>
                <w:szCs w:val="20"/>
              </w:rPr>
              <w:t>20 april t/m 3 mei 2026</w:t>
            </w:r>
          </w:p>
        </w:tc>
      </w:tr>
      <w:tr w:rsidR="007F0921" w:rsidRPr="00434EBB" w14:paraId="315D2910" w14:textId="77777777" w:rsidTr="00965A6B">
        <w:trPr>
          <w:trHeight w:val="528"/>
        </w:trPr>
        <w:tc>
          <w:tcPr>
            <w:cnfStyle w:val="001000000000" w:firstRow="0" w:lastRow="0" w:firstColumn="1" w:lastColumn="0" w:oddVBand="0" w:evenVBand="0" w:oddHBand="0" w:evenHBand="0" w:firstRowFirstColumn="0" w:firstRowLastColumn="0" w:lastRowFirstColumn="0" w:lastRowLastColumn="0"/>
            <w:tcW w:w="4844" w:type="dxa"/>
          </w:tcPr>
          <w:p w14:paraId="25348960" w14:textId="77777777" w:rsidR="007F0921" w:rsidRPr="002769C3" w:rsidRDefault="007F0921" w:rsidP="00740994">
            <w:pPr>
              <w:jc w:val="both"/>
              <w:rPr>
                <w:rFonts w:cs="Arial"/>
                <w:sz w:val="20"/>
                <w:szCs w:val="20"/>
              </w:rPr>
            </w:pPr>
            <w:r w:rsidRPr="002769C3">
              <w:rPr>
                <w:rFonts w:cs="Arial"/>
                <w:sz w:val="20"/>
                <w:szCs w:val="20"/>
              </w:rPr>
              <w:t xml:space="preserve">Koningsdag </w:t>
            </w:r>
          </w:p>
        </w:tc>
        <w:tc>
          <w:tcPr>
            <w:tcW w:w="4857" w:type="dxa"/>
          </w:tcPr>
          <w:p w14:paraId="6B86E71D" w14:textId="77777777" w:rsidR="007F0921" w:rsidRPr="002769C3" w:rsidRDefault="007F0921" w:rsidP="00740994">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769C3">
              <w:rPr>
                <w:rFonts w:cs="Arial"/>
                <w:sz w:val="20"/>
                <w:szCs w:val="20"/>
              </w:rPr>
              <w:t>27 april 2026</w:t>
            </w:r>
          </w:p>
        </w:tc>
      </w:tr>
      <w:tr w:rsidR="007F0921" w:rsidRPr="00434EBB" w14:paraId="32D91800" w14:textId="77777777" w:rsidTr="00965A6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844" w:type="dxa"/>
          </w:tcPr>
          <w:p w14:paraId="5DFD2972" w14:textId="77777777" w:rsidR="007F0921" w:rsidRPr="002769C3" w:rsidRDefault="007F0921" w:rsidP="00740994">
            <w:pPr>
              <w:jc w:val="both"/>
              <w:rPr>
                <w:rFonts w:cs="Arial"/>
                <w:sz w:val="20"/>
                <w:szCs w:val="20"/>
              </w:rPr>
            </w:pPr>
            <w:r w:rsidRPr="002769C3">
              <w:rPr>
                <w:rFonts w:cs="Arial"/>
                <w:sz w:val="20"/>
                <w:szCs w:val="20"/>
              </w:rPr>
              <w:t>Bevrijdingsdag</w:t>
            </w:r>
          </w:p>
        </w:tc>
        <w:tc>
          <w:tcPr>
            <w:tcW w:w="4857" w:type="dxa"/>
          </w:tcPr>
          <w:p w14:paraId="542BE410" w14:textId="77777777" w:rsidR="007F0921" w:rsidRPr="002769C3" w:rsidRDefault="007F0921" w:rsidP="00740994">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769C3">
              <w:rPr>
                <w:rFonts w:cs="Arial"/>
                <w:sz w:val="20"/>
                <w:szCs w:val="20"/>
              </w:rPr>
              <w:t>5 mei 2026</w:t>
            </w:r>
          </w:p>
        </w:tc>
      </w:tr>
      <w:tr w:rsidR="007F0921" w:rsidRPr="00434EBB" w14:paraId="31B441A0" w14:textId="77777777" w:rsidTr="00965A6B">
        <w:trPr>
          <w:trHeight w:val="528"/>
        </w:trPr>
        <w:tc>
          <w:tcPr>
            <w:cnfStyle w:val="001000000000" w:firstRow="0" w:lastRow="0" w:firstColumn="1" w:lastColumn="0" w:oddVBand="0" w:evenVBand="0" w:oddHBand="0" w:evenHBand="0" w:firstRowFirstColumn="0" w:firstRowLastColumn="0" w:lastRowFirstColumn="0" w:lastRowLastColumn="0"/>
            <w:tcW w:w="4844" w:type="dxa"/>
          </w:tcPr>
          <w:p w14:paraId="4D7A77D7" w14:textId="77777777" w:rsidR="007F0921" w:rsidRPr="002769C3" w:rsidRDefault="007F0921" w:rsidP="00740994">
            <w:pPr>
              <w:jc w:val="both"/>
              <w:rPr>
                <w:rFonts w:cs="Arial"/>
                <w:sz w:val="20"/>
                <w:szCs w:val="20"/>
              </w:rPr>
            </w:pPr>
            <w:proofErr w:type="spellStart"/>
            <w:r w:rsidRPr="002769C3">
              <w:rPr>
                <w:rFonts w:cs="Arial"/>
                <w:sz w:val="20"/>
                <w:szCs w:val="20"/>
              </w:rPr>
              <w:t>Hemelvaartdag</w:t>
            </w:r>
            <w:proofErr w:type="spellEnd"/>
            <w:r w:rsidRPr="002769C3">
              <w:rPr>
                <w:rFonts w:cs="Arial"/>
                <w:sz w:val="20"/>
                <w:szCs w:val="20"/>
              </w:rPr>
              <w:t xml:space="preserve"> </w:t>
            </w:r>
          </w:p>
        </w:tc>
        <w:tc>
          <w:tcPr>
            <w:tcW w:w="4857" w:type="dxa"/>
          </w:tcPr>
          <w:p w14:paraId="6E5443A7" w14:textId="77777777" w:rsidR="007F0921" w:rsidRPr="002769C3" w:rsidRDefault="007F0921" w:rsidP="00740994">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769C3">
              <w:rPr>
                <w:rFonts w:cs="Arial"/>
                <w:sz w:val="20"/>
                <w:szCs w:val="20"/>
              </w:rPr>
              <w:t>14 en 15 mei 2026</w:t>
            </w:r>
          </w:p>
        </w:tc>
      </w:tr>
      <w:tr w:rsidR="007F0921" w:rsidRPr="00434EBB" w14:paraId="0C010073" w14:textId="77777777" w:rsidTr="00965A6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844" w:type="dxa"/>
          </w:tcPr>
          <w:p w14:paraId="6B465696" w14:textId="77777777" w:rsidR="007F0921" w:rsidRPr="002769C3" w:rsidRDefault="007F0921" w:rsidP="00740994">
            <w:pPr>
              <w:jc w:val="both"/>
              <w:rPr>
                <w:rFonts w:cs="Arial"/>
                <w:sz w:val="20"/>
                <w:szCs w:val="20"/>
              </w:rPr>
            </w:pPr>
            <w:r w:rsidRPr="002769C3">
              <w:rPr>
                <w:rFonts w:cs="Arial"/>
                <w:sz w:val="20"/>
                <w:szCs w:val="20"/>
              </w:rPr>
              <w:t>Tweede Pinksterdag</w:t>
            </w:r>
          </w:p>
        </w:tc>
        <w:tc>
          <w:tcPr>
            <w:tcW w:w="4857" w:type="dxa"/>
          </w:tcPr>
          <w:p w14:paraId="0474B2EE" w14:textId="77777777" w:rsidR="007F0921" w:rsidRPr="002769C3" w:rsidRDefault="007F0921" w:rsidP="00740994">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769C3">
              <w:rPr>
                <w:rFonts w:cs="Arial"/>
                <w:sz w:val="20"/>
                <w:szCs w:val="20"/>
              </w:rPr>
              <w:t>25 mei 2026</w:t>
            </w:r>
          </w:p>
        </w:tc>
      </w:tr>
      <w:tr w:rsidR="007F0921" w:rsidRPr="00434EBB" w14:paraId="61668F02" w14:textId="77777777" w:rsidTr="00965A6B">
        <w:trPr>
          <w:trHeight w:val="528"/>
        </w:trPr>
        <w:tc>
          <w:tcPr>
            <w:cnfStyle w:val="001000000000" w:firstRow="0" w:lastRow="0" w:firstColumn="1" w:lastColumn="0" w:oddVBand="0" w:evenVBand="0" w:oddHBand="0" w:evenHBand="0" w:firstRowFirstColumn="0" w:firstRowLastColumn="0" w:lastRowFirstColumn="0" w:lastRowLastColumn="0"/>
            <w:tcW w:w="4844" w:type="dxa"/>
          </w:tcPr>
          <w:p w14:paraId="1D7AE0CB" w14:textId="77777777" w:rsidR="007F0921" w:rsidRPr="002769C3" w:rsidRDefault="007F0921" w:rsidP="00740994">
            <w:pPr>
              <w:jc w:val="both"/>
              <w:rPr>
                <w:rFonts w:cs="Arial"/>
                <w:sz w:val="20"/>
                <w:szCs w:val="20"/>
              </w:rPr>
            </w:pPr>
            <w:r w:rsidRPr="002769C3">
              <w:rPr>
                <w:rFonts w:cs="Arial"/>
                <w:sz w:val="20"/>
                <w:szCs w:val="20"/>
              </w:rPr>
              <w:t xml:space="preserve">Zomervakantie </w:t>
            </w:r>
          </w:p>
        </w:tc>
        <w:tc>
          <w:tcPr>
            <w:tcW w:w="4857" w:type="dxa"/>
          </w:tcPr>
          <w:p w14:paraId="0E0E9B40" w14:textId="77777777" w:rsidR="007F0921" w:rsidRPr="002769C3" w:rsidRDefault="007F0921" w:rsidP="00740994">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769C3">
              <w:rPr>
                <w:rFonts w:cs="Arial"/>
                <w:sz w:val="20"/>
                <w:szCs w:val="20"/>
              </w:rPr>
              <w:t>4 juli t/m 16 augustus 2026</w:t>
            </w:r>
          </w:p>
        </w:tc>
      </w:tr>
    </w:tbl>
    <w:p w14:paraId="368938BD" w14:textId="77777777" w:rsidR="007F0921" w:rsidRDefault="007F0921" w:rsidP="00740994">
      <w:pPr>
        <w:jc w:val="both"/>
      </w:pPr>
    </w:p>
    <w:tbl>
      <w:tblPr>
        <w:tblStyle w:val="Lichtelijst-accent3"/>
        <w:tblW w:w="9663" w:type="dxa"/>
        <w:tblInd w:w="108" w:type="dxa"/>
        <w:tblLayout w:type="fixed"/>
        <w:tblLook w:val="04A0" w:firstRow="1" w:lastRow="0" w:firstColumn="1" w:lastColumn="0" w:noHBand="0" w:noVBand="1"/>
      </w:tblPr>
      <w:tblGrid>
        <w:gridCol w:w="2977"/>
        <w:gridCol w:w="1867"/>
        <w:gridCol w:w="2693"/>
        <w:gridCol w:w="992"/>
        <w:gridCol w:w="1134"/>
      </w:tblGrid>
      <w:tr w:rsidR="007F0921" w:rsidRPr="00434EBB" w14:paraId="60C9D552" w14:textId="77777777" w:rsidTr="0096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92D050"/>
          </w:tcPr>
          <w:p w14:paraId="49526B8C" w14:textId="77777777" w:rsidR="007F0921" w:rsidRPr="0053544C" w:rsidRDefault="007F0921" w:rsidP="00740994">
            <w:pPr>
              <w:jc w:val="both"/>
              <w:rPr>
                <w:rFonts w:ascii="Verdana" w:hAnsi="Verdana"/>
                <w:sz w:val="20"/>
                <w:szCs w:val="20"/>
              </w:rPr>
            </w:pPr>
            <w:r w:rsidRPr="0053544C">
              <w:rPr>
                <w:rFonts w:ascii="Verdana" w:hAnsi="Verdana"/>
                <w:sz w:val="20"/>
                <w:szCs w:val="20"/>
              </w:rPr>
              <w:t>Studiedagen</w:t>
            </w:r>
          </w:p>
        </w:tc>
        <w:tc>
          <w:tcPr>
            <w:tcW w:w="1867" w:type="dxa"/>
            <w:shd w:val="clear" w:color="auto" w:fill="92D050"/>
          </w:tcPr>
          <w:p w14:paraId="79F4BF3C" w14:textId="77777777" w:rsidR="007F0921" w:rsidRPr="0053544C" w:rsidRDefault="007F0921" w:rsidP="00740994">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c>
          <w:tcPr>
            <w:tcW w:w="3685" w:type="dxa"/>
            <w:gridSpan w:val="2"/>
            <w:shd w:val="clear" w:color="auto" w:fill="92D050"/>
          </w:tcPr>
          <w:p w14:paraId="3D5957C9" w14:textId="77777777" w:rsidR="007F0921" w:rsidRPr="0053544C" w:rsidRDefault="007F0921" w:rsidP="00740994">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3544C">
              <w:rPr>
                <w:rFonts w:ascii="Verdana" w:hAnsi="Verdana"/>
                <w:sz w:val="20"/>
                <w:szCs w:val="20"/>
              </w:rPr>
              <w:t>Leerlingen vrij vanaf:</w:t>
            </w:r>
          </w:p>
        </w:tc>
        <w:tc>
          <w:tcPr>
            <w:tcW w:w="1134" w:type="dxa"/>
            <w:shd w:val="clear" w:color="auto" w:fill="92D050"/>
          </w:tcPr>
          <w:p w14:paraId="27897E95" w14:textId="77777777" w:rsidR="007F0921" w:rsidRPr="00E35097" w:rsidRDefault="007F0921" w:rsidP="00740994">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highlight w:val="yellow"/>
              </w:rPr>
            </w:pPr>
          </w:p>
        </w:tc>
      </w:tr>
      <w:tr w:rsidR="007F0921" w:rsidRPr="00434EBB" w14:paraId="66AC0D03" w14:textId="77777777" w:rsidTr="0096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A0997A9" w14:textId="77777777" w:rsidR="007F0921" w:rsidRPr="002769C3" w:rsidRDefault="007F0921" w:rsidP="00740994">
            <w:pPr>
              <w:jc w:val="both"/>
              <w:rPr>
                <w:rFonts w:cs="Arial"/>
                <w:sz w:val="20"/>
                <w:szCs w:val="20"/>
              </w:rPr>
            </w:pPr>
            <w:r w:rsidRPr="002769C3">
              <w:rPr>
                <w:rFonts w:cs="Arial"/>
                <w:sz w:val="20"/>
                <w:szCs w:val="20"/>
              </w:rPr>
              <w:t>Startdagen team</w:t>
            </w:r>
          </w:p>
        </w:tc>
        <w:tc>
          <w:tcPr>
            <w:tcW w:w="1867" w:type="dxa"/>
          </w:tcPr>
          <w:p w14:paraId="1D0C0550" w14:textId="77777777" w:rsidR="007F0921" w:rsidRPr="0053544C" w:rsidRDefault="007F0921" w:rsidP="00740994">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3544C">
              <w:rPr>
                <w:rFonts w:ascii="Verdana" w:hAnsi="Verdana"/>
                <w:sz w:val="20"/>
                <w:szCs w:val="20"/>
              </w:rPr>
              <w:t>25</w:t>
            </w:r>
            <w:r w:rsidRPr="0053544C">
              <w:rPr>
                <w:rFonts w:ascii="Verdana" w:hAnsi="Verdana"/>
                <w:sz w:val="20"/>
                <w:szCs w:val="20"/>
                <w:vertAlign w:val="superscript"/>
              </w:rPr>
              <w:t xml:space="preserve"> </w:t>
            </w:r>
            <w:r w:rsidRPr="0053544C">
              <w:rPr>
                <w:rFonts w:ascii="Verdana" w:hAnsi="Verdana"/>
                <w:sz w:val="20"/>
                <w:szCs w:val="20"/>
              </w:rPr>
              <w:t>en 26 augustus</w:t>
            </w:r>
          </w:p>
        </w:tc>
        <w:tc>
          <w:tcPr>
            <w:tcW w:w="2693" w:type="dxa"/>
          </w:tcPr>
          <w:p w14:paraId="71349C82" w14:textId="77777777" w:rsidR="007F0921" w:rsidRPr="0053544C" w:rsidRDefault="007F0921" w:rsidP="00740994">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3544C">
              <w:rPr>
                <w:rFonts w:ascii="Verdana" w:hAnsi="Verdana"/>
                <w:sz w:val="20"/>
                <w:szCs w:val="20"/>
              </w:rPr>
              <w:t>Hele dag</w:t>
            </w:r>
          </w:p>
        </w:tc>
        <w:tc>
          <w:tcPr>
            <w:tcW w:w="2126" w:type="dxa"/>
            <w:gridSpan w:val="2"/>
          </w:tcPr>
          <w:p w14:paraId="0A652E40" w14:textId="77777777" w:rsidR="007F0921" w:rsidRPr="00434EBB" w:rsidRDefault="007F0921" w:rsidP="00740994">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7F0921" w:rsidRPr="00434EBB" w14:paraId="43567FBF" w14:textId="77777777" w:rsidTr="00965A6B">
        <w:tc>
          <w:tcPr>
            <w:cnfStyle w:val="001000000000" w:firstRow="0" w:lastRow="0" w:firstColumn="1" w:lastColumn="0" w:oddVBand="0" w:evenVBand="0" w:oddHBand="0" w:evenHBand="0" w:firstRowFirstColumn="0" w:firstRowLastColumn="0" w:lastRowFirstColumn="0" w:lastRowLastColumn="0"/>
            <w:tcW w:w="2977" w:type="dxa"/>
          </w:tcPr>
          <w:p w14:paraId="717C1C08" w14:textId="77777777" w:rsidR="007F0921" w:rsidRPr="00434EBB" w:rsidRDefault="007F0921" w:rsidP="00740994">
            <w:pPr>
              <w:jc w:val="both"/>
              <w:rPr>
                <w:rFonts w:ascii="Verdana" w:hAnsi="Verdana"/>
                <w:b w:val="0"/>
                <w:i/>
                <w:sz w:val="20"/>
                <w:szCs w:val="20"/>
              </w:rPr>
            </w:pPr>
            <w:r w:rsidRPr="00434EBB">
              <w:rPr>
                <w:rFonts w:ascii="Verdana" w:hAnsi="Verdana"/>
                <w:b w:val="0"/>
                <w:i/>
                <w:sz w:val="20"/>
                <w:szCs w:val="20"/>
              </w:rPr>
              <w:t>*</w:t>
            </w:r>
            <w:r>
              <w:rPr>
                <w:rFonts w:ascii="Verdana" w:hAnsi="Verdana"/>
                <w:b w:val="0"/>
                <w:i/>
                <w:sz w:val="20"/>
                <w:szCs w:val="20"/>
              </w:rPr>
              <w:t>Studiemiddagen</w:t>
            </w:r>
          </w:p>
        </w:tc>
        <w:tc>
          <w:tcPr>
            <w:tcW w:w="1867" w:type="dxa"/>
          </w:tcPr>
          <w:p w14:paraId="414C46FB" w14:textId="77777777" w:rsidR="007F0921" w:rsidRPr="00434EBB" w:rsidRDefault="007F0921" w:rsidP="00740994">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3685" w:type="dxa"/>
            <w:gridSpan w:val="2"/>
          </w:tcPr>
          <w:p w14:paraId="264BF090" w14:textId="77777777" w:rsidR="007F0921" w:rsidRPr="00434EBB" w:rsidRDefault="007F0921" w:rsidP="00740994">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134" w:type="dxa"/>
          </w:tcPr>
          <w:p w14:paraId="4A5894EF" w14:textId="77777777" w:rsidR="007F0921" w:rsidRPr="00434EBB" w:rsidRDefault="007F0921" w:rsidP="00740994">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14:paraId="686FA3F1" w14:textId="77777777" w:rsidR="007F0921" w:rsidRDefault="007F0921" w:rsidP="00740994">
      <w:pPr>
        <w:jc w:val="both"/>
      </w:pPr>
    </w:p>
    <w:p w14:paraId="1DF1416D" w14:textId="77777777" w:rsidR="007F0921" w:rsidRPr="007F0921" w:rsidRDefault="007F0921" w:rsidP="00740994">
      <w:pPr>
        <w:jc w:val="both"/>
        <w:rPr>
          <w:i/>
        </w:rPr>
      </w:pPr>
      <w:r w:rsidRPr="007F0921">
        <w:rPr>
          <w:i/>
        </w:rPr>
        <w:t xml:space="preserve">*Wij verwachten gedurende dit schooljaar nog enkele studiemomenten te plannen. Dit zullen altijd enkel de middag betreffen. Hierover zal u tijdig worden geïnformeerd. </w:t>
      </w:r>
    </w:p>
    <w:p w14:paraId="4B67A327" w14:textId="77777777" w:rsidR="007F0921" w:rsidRDefault="007F0921" w:rsidP="00740994">
      <w:pPr>
        <w:jc w:val="both"/>
      </w:pPr>
      <w:r>
        <w:lastRenderedPageBreak/>
        <w:t>Vakantieverlof buiten de geplande data mag alleen worden verleend als er een werkgeversverklaring voor één van de ouders kan worden getoond waaruit blijkt dat vakantie binnen de schoolvakanties onmogelijk is. Ook ander extra verlof kan alleen bij hoge uitzondering worden verleend. In een dergelijk geval kunt u contact opnemen met de directeur van de school.</w:t>
      </w:r>
    </w:p>
    <w:p w14:paraId="61EADD9E" w14:textId="77777777" w:rsidR="007F0921" w:rsidRDefault="007F0921" w:rsidP="00740994">
      <w:pPr>
        <w:jc w:val="both"/>
      </w:pPr>
    </w:p>
    <w:p w14:paraId="0A44D70F" w14:textId="77777777" w:rsidR="007F0921" w:rsidRDefault="007F0921" w:rsidP="00740994">
      <w:pPr>
        <w:pStyle w:val="Kop1"/>
        <w:jc w:val="both"/>
      </w:pPr>
      <w:bookmarkStart w:id="72" w:name="_Toc208320209"/>
      <w:r>
        <w:t>10. Financiële en administratieve zaken</w:t>
      </w:r>
      <w:bookmarkEnd w:id="72"/>
    </w:p>
    <w:p w14:paraId="0DFB1A11" w14:textId="77777777" w:rsidR="007F0921" w:rsidRDefault="007F0921" w:rsidP="00740994">
      <w:pPr>
        <w:pStyle w:val="Kop2"/>
        <w:jc w:val="both"/>
      </w:pPr>
    </w:p>
    <w:p w14:paraId="7523B9D1" w14:textId="77777777" w:rsidR="007F0921" w:rsidRDefault="007F0921" w:rsidP="00740994">
      <w:pPr>
        <w:pStyle w:val="Kop2"/>
        <w:jc w:val="both"/>
      </w:pPr>
      <w:bookmarkStart w:id="73" w:name="_Toc208320210"/>
      <w:r>
        <w:t>10.1 Algemene gegevens</w:t>
      </w:r>
      <w:bookmarkEnd w:id="73"/>
    </w:p>
    <w:p w14:paraId="769C773E" w14:textId="77777777" w:rsidR="007F0921" w:rsidRPr="007F0921" w:rsidRDefault="007F0921" w:rsidP="00740994">
      <w:pPr>
        <w:pStyle w:val="Geenafstand"/>
        <w:spacing w:line="276" w:lineRule="auto"/>
        <w:jc w:val="both"/>
        <w:rPr>
          <w:rFonts w:ascii="Arial" w:hAnsi="Arial" w:cs="Arial"/>
        </w:rPr>
      </w:pPr>
      <w:proofErr w:type="spellStart"/>
      <w:r w:rsidRPr="007F0921">
        <w:rPr>
          <w:rFonts w:ascii="Arial" w:hAnsi="Arial" w:cs="Arial"/>
        </w:rPr>
        <w:t>Iedersland</w:t>
      </w:r>
      <w:proofErr w:type="spellEnd"/>
      <w:r w:rsidRPr="007F0921">
        <w:rPr>
          <w:rFonts w:ascii="Arial" w:hAnsi="Arial" w:cs="Arial"/>
        </w:rPr>
        <w:t xml:space="preserve"> College</w:t>
      </w:r>
    </w:p>
    <w:p w14:paraId="6B976A26" w14:textId="77777777" w:rsidR="007F0921" w:rsidRPr="007F0921" w:rsidRDefault="007F0921" w:rsidP="00740994">
      <w:pPr>
        <w:pStyle w:val="Geenafstand"/>
        <w:spacing w:line="276" w:lineRule="auto"/>
        <w:jc w:val="both"/>
        <w:rPr>
          <w:rFonts w:ascii="Arial" w:hAnsi="Arial" w:cs="Arial"/>
        </w:rPr>
      </w:pPr>
      <w:proofErr w:type="spellStart"/>
      <w:r w:rsidRPr="007F0921">
        <w:rPr>
          <w:rFonts w:ascii="Arial" w:hAnsi="Arial" w:cs="Arial"/>
        </w:rPr>
        <w:t>Zekeringstraat</w:t>
      </w:r>
      <w:proofErr w:type="spellEnd"/>
      <w:r w:rsidRPr="007F0921">
        <w:rPr>
          <w:rFonts w:ascii="Arial" w:hAnsi="Arial" w:cs="Arial"/>
        </w:rPr>
        <w:t xml:space="preserve"> 38-40</w:t>
      </w:r>
    </w:p>
    <w:p w14:paraId="2AD031E9" w14:textId="77777777" w:rsidR="007F0921" w:rsidRPr="007F0921" w:rsidRDefault="007F0921" w:rsidP="00740994">
      <w:pPr>
        <w:pStyle w:val="Geenafstand"/>
        <w:spacing w:line="276" w:lineRule="auto"/>
        <w:jc w:val="both"/>
        <w:rPr>
          <w:rFonts w:ascii="Arial" w:hAnsi="Arial" w:cs="Arial"/>
        </w:rPr>
      </w:pPr>
      <w:r w:rsidRPr="007F0921">
        <w:rPr>
          <w:rFonts w:ascii="Arial" w:hAnsi="Arial" w:cs="Arial"/>
        </w:rPr>
        <w:t>1014 BT Amsterdam</w:t>
      </w:r>
    </w:p>
    <w:p w14:paraId="10178619" w14:textId="77777777" w:rsidR="007F0921" w:rsidRPr="007F0921" w:rsidRDefault="007F0921" w:rsidP="00740994">
      <w:pPr>
        <w:pStyle w:val="Geenafstand"/>
        <w:spacing w:line="276" w:lineRule="auto"/>
        <w:jc w:val="both"/>
        <w:rPr>
          <w:rFonts w:ascii="Arial" w:hAnsi="Arial" w:cs="Arial"/>
        </w:rPr>
      </w:pPr>
      <w:r w:rsidRPr="007F0921">
        <w:rPr>
          <w:rFonts w:ascii="Arial" w:hAnsi="Arial" w:cs="Arial"/>
        </w:rPr>
        <w:t>Tel.: 020 408 1204</w:t>
      </w:r>
    </w:p>
    <w:p w14:paraId="5C7373DA" w14:textId="198E74E1" w:rsidR="007F0921" w:rsidRDefault="007F0921" w:rsidP="002769C3">
      <w:pPr>
        <w:pStyle w:val="Geenafstand"/>
        <w:spacing w:line="276" w:lineRule="auto"/>
        <w:jc w:val="both"/>
        <w:rPr>
          <w:rFonts w:ascii="Arial" w:hAnsi="Arial" w:cs="Arial"/>
        </w:rPr>
      </w:pPr>
      <w:r w:rsidRPr="007F0921">
        <w:rPr>
          <w:rFonts w:ascii="Arial" w:hAnsi="Arial" w:cs="Arial"/>
        </w:rPr>
        <w:t xml:space="preserve">Email: Website: www.iederslandcollege.nl </w:t>
      </w:r>
    </w:p>
    <w:p w14:paraId="09269AAF" w14:textId="77777777" w:rsidR="002769C3" w:rsidRPr="002769C3" w:rsidRDefault="002769C3" w:rsidP="002769C3">
      <w:pPr>
        <w:pStyle w:val="Geenafstand"/>
        <w:spacing w:line="276" w:lineRule="auto"/>
        <w:jc w:val="both"/>
        <w:rPr>
          <w:rFonts w:ascii="Arial" w:hAnsi="Arial" w:cs="Arial"/>
        </w:rPr>
      </w:pPr>
    </w:p>
    <w:p w14:paraId="54305447" w14:textId="77777777" w:rsidR="007F0921" w:rsidRDefault="007F0921" w:rsidP="00740994">
      <w:pPr>
        <w:pStyle w:val="Kop2"/>
        <w:jc w:val="both"/>
      </w:pPr>
      <w:bookmarkStart w:id="74" w:name="_Toc208320211"/>
      <w:r>
        <w:t>10.2 Schoolboeken</w:t>
      </w:r>
      <w:bookmarkEnd w:id="74"/>
    </w:p>
    <w:p w14:paraId="5D1DF8B7" w14:textId="77777777" w:rsidR="007F0921" w:rsidRDefault="007F0921" w:rsidP="00740994">
      <w:pPr>
        <w:jc w:val="both"/>
      </w:pPr>
      <w:r>
        <w:t xml:space="preserve">De schoolboeken worden gehuurd bij firma van Dijk. Ouders ontvangen van hun kind een envelop met informatie over het bestellen van de boeken. Voor ouders is de huur van de boeken gratis. Bij het niet inleveren van de boeken of erge beschadigingen aan de boeken kan wel een rekening naar de ouders worden gestuurd. Leerlingen dienen dus zorgvuldig met de schoolboeken om te gaan en wij raden aan de gehuurde boeken te kaften. </w:t>
      </w:r>
    </w:p>
    <w:p w14:paraId="61DB64E9" w14:textId="77777777" w:rsidR="007F0921" w:rsidRDefault="007F0921" w:rsidP="00740994">
      <w:pPr>
        <w:pStyle w:val="Kop2"/>
        <w:jc w:val="both"/>
      </w:pPr>
      <w:bookmarkStart w:id="75" w:name="_Toc208320212"/>
      <w:r>
        <w:t>10.3 Schoolkosten</w:t>
      </w:r>
      <w:bookmarkEnd w:id="75"/>
    </w:p>
    <w:p w14:paraId="38BB3615" w14:textId="77777777" w:rsidR="007F0921" w:rsidRDefault="007F0921" w:rsidP="00740994">
      <w:pPr>
        <w:jc w:val="both"/>
      </w:pPr>
      <w:r>
        <w:t>De overheid vindt het belangrijk dat kinderen in het voortgezet onderwijs goed opgeleid worden en neemt de meeste kosten hiervan voor haar rekening. De school krijgt van de overheid één budget voor materiële en personele kosten. Bij materiële kosten kunt u denken aan gebouwen, schoonmaak en aan het lesmateriaal. Er zijn drie    soorten schoolkosten. Het eerste deel komt voor rekening van de school en bevat het lesmateriaal. Het tweede deel is voor rekening van de ouders. Dit zijn materialen als gymkleding, schooltas en schrijfgerei. Een gedetailleerde beschrijving krijgen de leerlingen middels een brief via de school.</w:t>
      </w:r>
    </w:p>
    <w:p w14:paraId="01168BA4" w14:textId="77777777" w:rsidR="007F0921" w:rsidRDefault="007F0921" w:rsidP="00740994">
      <w:pPr>
        <w:jc w:val="both"/>
      </w:pPr>
      <w:r>
        <w:t xml:space="preserve">Het derde deel betreft de overige schoolkosten voor activiteiten waar de school geen geld van de overheid voor ontvangt. Hiervoor vragen wij een bijdrage aan de ouders. Deze ouderbijdrage is vrijwillig. </w:t>
      </w:r>
    </w:p>
    <w:p w14:paraId="58F7B50B" w14:textId="77777777" w:rsidR="007F0921" w:rsidRDefault="007F0921" w:rsidP="00740994">
      <w:pPr>
        <w:jc w:val="both"/>
      </w:pPr>
      <w:r>
        <w:t>De vrijwillige ouderbijdrage voor schooljaar 2025-2026 is:</w:t>
      </w:r>
    </w:p>
    <w:tbl>
      <w:tblPr>
        <w:tblStyle w:val="Tabelraster"/>
        <w:tblW w:w="0" w:type="auto"/>
        <w:tblLook w:val="04A0" w:firstRow="1" w:lastRow="0" w:firstColumn="1" w:lastColumn="0" w:noHBand="0" w:noVBand="1"/>
      </w:tblPr>
      <w:tblGrid>
        <w:gridCol w:w="1698"/>
        <w:gridCol w:w="3531"/>
        <w:gridCol w:w="3227"/>
        <w:gridCol w:w="38"/>
      </w:tblGrid>
      <w:tr w:rsidR="007F0921" w:rsidRPr="00434EBB" w14:paraId="1382F2A4" w14:textId="77777777" w:rsidTr="00965A6B">
        <w:tc>
          <w:tcPr>
            <w:tcW w:w="1698" w:type="dxa"/>
            <w:shd w:val="clear" w:color="auto" w:fill="92D050"/>
          </w:tcPr>
          <w:p w14:paraId="31E9561E" w14:textId="77777777" w:rsidR="007F0921" w:rsidRPr="00434EBB" w:rsidRDefault="007F0921" w:rsidP="00740994">
            <w:pPr>
              <w:jc w:val="both"/>
              <w:rPr>
                <w:b/>
              </w:rPr>
            </w:pPr>
            <w:r w:rsidRPr="00434EBB">
              <w:rPr>
                <w:b/>
              </w:rPr>
              <w:t>Leerjaar</w:t>
            </w:r>
          </w:p>
        </w:tc>
        <w:tc>
          <w:tcPr>
            <w:tcW w:w="3531" w:type="dxa"/>
            <w:shd w:val="clear" w:color="auto" w:fill="92D050"/>
          </w:tcPr>
          <w:p w14:paraId="5F998A26" w14:textId="77777777" w:rsidR="007F0921" w:rsidRPr="00434EBB" w:rsidRDefault="007F0921" w:rsidP="00740994">
            <w:pPr>
              <w:jc w:val="both"/>
              <w:rPr>
                <w:b/>
              </w:rPr>
            </w:pPr>
            <w:r w:rsidRPr="00434EBB">
              <w:rPr>
                <w:b/>
              </w:rPr>
              <w:t>Bedrag</w:t>
            </w:r>
          </w:p>
        </w:tc>
        <w:tc>
          <w:tcPr>
            <w:tcW w:w="3265" w:type="dxa"/>
            <w:gridSpan w:val="2"/>
            <w:shd w:val="clear" w:color="auto" w:fill="92D050"/>
          </w:tcPr>
          <w:p w14:paraId="2055B810" w14:textId="77777777" w:rsidR="007F0921" w:rsidRPr="00434EBB" w:rsidRDefault="007F0921" w:rsidP="00740994">
            <w:pPr>
              <w:jc w:val="both"/>
              <w:rPr>
                <w:b/>
              </w:rPr>
            </w:pPr>
            <w:r w:rsidRPr="00434EBB">
              <w:rPr>
                <w:b/>
              </w:rPr>
              <w:t>Activiteiten</w:t>
            </w:r>
          </w:p>
        </w:tc>
      </w:tr>
      <w:tr w:rsidR="007F0921" w:rsidRPr="00434EBB" w14:paraId="72DF36C0" w14:textId="77777777" w:rsidTr="00965A6B">
        <w:trPr>
          <w:gridAfter w:val="1"/>
          <w:wAfter w:w="38" w:type="dxa"/>
        </w:trPr>
        <w:tc>
          <w:tcPr>
            <w:tcW w:w="1698" w:type="dxa"/>
          </w:tcPr>
          <w:p w14:paraId="21A3333B" w14:textId="77777777" w:rsidR="007F0921" w:rsidRPr="00434EBB" w:rsidRDefault="007F0921" w:rsidP="00740994">
            <w:pPr>
              <w:jc w:val="both"/>
            </w:pPr>
            <w:r w:rsidRPr="00434EBB">
              <w:t>1</w:t>
            </w:r>
          </w:p>
        </w:tc>
        <w:tc>
          <w:tcPr>
            <w:tcW w:w="3531" w:type="dxa"/>
          </w:tcPr>
          <w:p w14:paraId="0CF11403" w14:textId="77777777" w:rsidR="007F0921" w:rsidRPr="00434EBB" w:rsidRDefault="007F0921" w:rsidP="00740994">
            <w:pPr>
              <w:jc w:val="both"/>
            </w:pPr>
            <w:r w:rsidRPr="00434EBB">
              <w:t>€150,- per leerling</w:t>
            </w:r>
          </w:p>
        </w:tc>
        <w:tc>
          <w:tcPr>
            <w:tcW w:w="3227" w:type="dxa"/>
          </w:tcPr>
          <w:p w14:paraId="179965B3" w14:textId="77777777" w:rsidR="007F0921" w:rsidRPr="00434EBB" w:rsidRDefault="007F0921" w:rsidP="00740994">
            <w:pPr>
              <w:jc w:val="both"/>
            </w:pPr>
            <w:r w:rsidRPr="00434EBB">
              <w:t>Sportactiviteiten €10,-, mentoruitje €15,- en schoolkamp €125,-</w:t>
            </w:r>
          </w:p>
        </w:tc>
      </w:tr>
      <w:tr w:rsidR="007F0921" w:rsidRPr="00434EBB" w14:paraId="3E3FFC45" w14:textId="77777777" w:rsidTr="00965A6B">
        <w:trPr>
          <w:gridAfter w:val="1"/>
          <w:wAfter w:w="38" w:type="dxa"/>
        </w:trPr>
        <w:tc>
          <w:tcPr>
            <w:tcW w:w="1698" w:type="dxa"/>
          </w:tcPr>
          <w:p w14:paraId="784462D3" w14:textId="77777777" w:rsidR="007F0921" w:rsidRPr="00434EBB" w:rsidRDefault="007F0921" w:rsidP="00740994">
            <w:pPr>
              <w:jc w:val="both"/>
            </w:pPr>
            <w:r w:rsidRPr="00434EBB">
              <w:t>2</w:t>
            </w:r>
          </w:p>
        </w:tc>
        <w:tc>
          <w:tcPr>
            <w:tcW w:w="3531" w:type="dxa"/>
          </w:tcPr>
          <w:p w14:paraId="72903B40" w14:textId="77777777" w:rsidR="007F0921" w:rsidRPr="00434EBB" w:rsidRDefault="007F0921" w:rsidP="00740994">
            <w:pPr>
              <w:jc w:val="both"/>
            </w:pPr>
            <w:r w:rsidRPr="00434EBB">
              <w:t>€150,- per leerling</w:t>
            </w:r>
          </w:p>
        </w:tc>
        <w:tc>
          <w:tcPr>
            <w:tcW w:w="3227" w:type="dxa"/>
          </w:tcPr>
          <w:p w14:paraId="223DF72B" w14:textId="77777777" w:rsidR="007F0921" w:rsidRPr="00434EBB" w:rsidRDefault="007F0921" w:rsidP="00740994">
            <w:pPr>
              <w:jc w:val="both"/>
            </w:pPr>
            <w:r w:rsidRPr="00434EBB">
              <w:t>Sportactiviteiten €10,-, mentoruitje €15,- en schoolkamp €125,-</w:t>
            </w:r>
          </w:p>
        </w:tc>
      </w:tr>
      <w:tr w:rsidR="007F0921" w:rsidRPr="00434EBB" w14:paraId="4980A4DA" w14:textId="77777777" w:rsidTr="00965A6B">
        <w:trPr>
          <w:gridAfter w:val="1"/>
          <w:wAfter w:w="38" w:type="dxa"/>
        </w:trPr>
        <w:tc>
          <w:tcPr>
            <w:tcW w:w="1698" w:type="dxa"/>
          </w:tcPr>
          <w:p w14:paraId="37BDC021" w14:textId="77777777" w:rsidR="007F0921" w:rsidRPr="00434EBB" w:rsidRDefault="007F0921" w:rsidP="00740994">
            <w:pPr>
              <w:jc w:val="both"/>
            </w:pPr>
            <w:r w:rsidRPr="00434EBB">
              <w:t>3</w:t>
            </w:r>
          </w:p>
        </w:tc>
        <w:tc>
          <w:tcPr>
            <w:tcW w:w="3531" w:type="dxa"/>
          </w:tcPr>
          <w:p w14:paraId="05807C65" w14:textId="77777777" w:rsidR="007F0921" w:rsidRPr="00434EBB" w:rsidRDefault="007F0921" w:rsidP="00740994">
            <w:pPr>
              <w:jc w:val="both"/>
            </w:pPr>
            <w:r w:rsidRPr="00434EBB">
              <w:t>€150,- per leerling</w:t>
            </w:r>
          </w:p>
        </w:tc>
        <w:tc>
          <w:tcPr>
            <w:tcW w:w="3227" w:type="dxa"/>
          </w:tcPr>
          <w:p w14:paraId="2D30F054" w14:textId="77777777" w:rsidR="007F0921" w:rsidRPr="00434EBB" w:rsidRDefault="007F0921" w:rsidP="00740994">
            <w:pPr>
              <w:jc w:val="both"/>
            </w:pPr>
            <w:r w:rsidRPr="00434EBB">
              <w:t>Sportactiviteiten €10,-, mentoruitje €15,- en schoolkamp €125,-</w:t>
            </w:r>
          </w:p>
        </w:tc>
      </w:tr>
      <w:tr w:rsidR="007F0921" w:rsidRPr="00434EBB" w14:paraId="316E5022" w14:textId="77777777" w:rsidTr="00965A6B">
        <w:trPr>
          <w:gridAfter w:val="1"/>
          <w:wAfter w:w="38" w:type="dxa"/>
        </w:trPr>
        <w:tc>
          <w:tcPr>
            <w:tcW w:w="1698" w:type="dxa"/>
          </w:tcPr>
          <w:p w14:paraId="67410CF8" w14:textId="77777777" w:rsidR="007F0921" w:rsidRPr="00434EBB" w:rsidRDefault="007F0921" w:rsidP="00740994">
            <w:pPr>
              <w:jc w:val="both"/>
            </w:pPr>
            <w:r w:rsidRPr="00434EBB">
              <w:t>4</w:t>
            </w:r>
          </w:p>
        </w:tc>
        <w:tc>
          <w:tcPr>
            <w:tcW w:w="3531" w:type="dxa"/>
          </w:tcPr>
          <w:p w14:paraId="459B74C3" w14:textId="77777777" w:rsidR="007F0921" w:rsidRPr="00434EBB" w:rsidRDefault="007F0921" w:rsidP="00740994">
            <w:pPr>
              <w:pStyle w:val="Kop2"/>
              <w:jc w:val="both"/>
              <w:outlineLvl w:val="1"/>
              <w:rPr>
                <w:rFonts w:asciiTheme="minorHAnsi" w:hAnsiTheme="minorHAnsi" w:cstheme="minorHAnsi"/>
                <w:b w:val="0"/>
                <w:sz w:val="22"/>
                <w:szCs w:val="22"/>
              </w:rPr>
            </w:pPr>
            <w:bookmarkStart w:id="76" w:name="_Toc203034624"/>
            <w:bookmarkStart w:id="77" w:name="_Toc208320213"/>
            <w:r w:rsidRPr="00434EBB">
              <w:rPr>
                <w:rFonts w:asciiTheme="minorHAnsi" w:hAnsiTheme="minorHAnsi" w:cstheme="minorHAnsi"/>
                <w:b w:val="0"/>
                <w:color w:val="auto"/>
                <w:sz w:val="22"/>
                <w:szCs w:val="22"/>
              </w:rPr>
              <w:t>€25,- per leerling*</w:t>
            </w:r>
            <w:bookmarkEnd w:id="76"/>
            <w:bookmarkEnd w:id="77"/>
          </w:p>
        </w:tc>
        <w:tc>
          <w:tcPr>
            <w:tcW w:w="3227" w:type="dxa"/>
          </w:tcPr>
          <w:p w14:paraId="77DB418A" w14:textId="77777777" w:rsidR="007F0921" w:rsidRPr="00434EBB" w:rsidRDefault="007F0921" w:rsidP="00740994">
            <w:pPr>
              <w:jc w:val="both"/>
            </w:pPr>
            <w:r w:rsidRPr="00434EBB">
              <w:t>Sportactiviteiten €10,-, mentoruitje €15,-</w:t>
            </w:r>
          </w:p>
        </w:tc>
      </w:tr>
    </w:tbl>
    <w:p w14:paraId="7004EBB6" w14:textId="77777777" w:rsidR="007F0921" w:rsidRDefault="007F0921" w:rsidP="00740994">
      <w:pPr>
        <w:jc w:val="both"/>
      </w:pPr>
    </w:p>
    <w:p w14:paraId="07D38A46" w14:textId="77777777" w:rsidR="007F0921" w:rsidRDefault="007F0921" w:rsidP="00740994">
      <w:pPr>
        <w:jc w:val="both"/>
      </w:pPr>
      <w:r>
        <w:t>*De school is voornemens om een examenreis te organiseren mits voldoende animo is. Dit bedrag is exclusief de examenreis.</w:t>
      </w:r>
    </w:p>
    <w:p w14:paraId="596C5B4C" w14:textId="77777777" w:rsidR="007F0921" w:rsidRDefault="007F0921" w:rsidP="00740994">
      <w:pPr>
        <w:jc w:val="both"/>
      </w:pPr>
      <w:r>
        <w:t xml:space="preserve">U ontvangt bericht over het betalen van de vrijwillige bijdragen via </w:t>
      </w:r>
      <w:proofErr w:type="spellStart"/>
      <w:r>
        <w:t>WIScollect</w:t>
      </w:r>
      <w:proofErr w:type="spellEnd"/>
      <w:r>
        <w:t xml:space="preserve"> via ons centraal bureau ZAAM. U kunt daarbij aangeven of u in een keer of in termijnen wil betalen.</w:t>
      </w:r>
    </w:p>
    <w:p w14:paraId="2CF75178" w14:textId="77777777" w:rsidR="007F0921" w:rsidRDefault="007F0921" w:rsidP="00740994">
      <w:pPr>
        <w:pStyle w:val="Kop2"/>
        <w:jc w:val="both"/>
      </w:pPr>
      <w:bookmarkStart w:id="78" w:name="_Toc208320214"/>
      <w:r>
        <w:t>10.4 Pak je kans – gemeente Amsterdam</w:t>
      </w:r>
      <w:bookmarkEnd w:id="78"/>
      <w:r>
        <w:t xml:space="preserve"> </w:t>
      </w:r>
    </w:p>
    <w:p w14:paraId="1222E8E8" w14:textId="31F38BA6" w:rsidR="00B3735D" w:rsidRPr="00B3735D" w:rsidRDefault="007F0921" w:rsidP="00740994">
      <w:pPr>
        <w:jc w:val="both"/>
      </w:pPr>
      <w:r>
        <w:t>Sommige kosten kunnen ouders vergoed krijgen voor hun schoolgaande kinderen. Voor basis- en voortgezet onderwijs. U heeft een uitkering. Of u heeft een laag inkomen omdat u weinig verdient. En u heeft weinig vermogen. U kunt van de gemeente Amsterdam gratis hulp krijgen bij de kosten voor uw kinderen. De inkomensnormen zijn verhoogd. Meer ouders kunnen daardoor regelingen aanvragen voor hun kinderen tot 18 jaar. Misschien u ook.</w:t>
      </w:r>
      <w:r w:rsidR="00B3735D">
        <w:t xml:space="preserve"> </w:t>
      </w:r>
    </w:p>
    <w:p w14:paraId="5CAB30D7" w14:textId="15F5CF6B" w:rsidR="007F0921" w:rsidRPr="007F0921" w:rsidRDefault="007F0921" w:rsidP="00740994">
      <w:pPr>
        <w:jc w:val="both"/>
        <w:rPr>
          <w:b/>
        </w:rPr>
      </w:pPr>
      <w:r w:rsidRPr="007F0921">
        <w:rPr>
          <w:b/>
        </w:rPr>
        <w:t>Stadspas</w:t>
      </w:r>
    </w:p>
    <w:p w14:paraId="21F45B4F" w14:textId="604DC620" w:rsidR="007F0921" w:rsidRDefault="007F0921" w:rsidP="00740994">
      <w:pPr>
        <w:jc w:val="both"/>
      </w:pPr>
      <w:r>
        <w:t>Met de Stadspas krijgt u veel korting. Bijvoorbeeld bij het zwembad, de bibliotheek of de bioscoop. Voor kinderen tot en met 14 jaar zijn er extra acties tijdens de schoolvakanties. En in de Kidsgids staan cursussen die kinderen voor weinig geld kunnen doen zoals streetdance, muziekles of knutselen. Soms heeft u de Stadspas nodig om andere regelingen te krijgen.</w:t>
      </w:r>
    </w:p>
    <w:p w14:paraId="365FB234" w14:textId="77777777" w:rsidR="007F0921" w:rsidRPr="007F0921" w:rsidRDefault="007F0921" w:rsidP="00740994">
      <w:pPr>
        <w:jc w:val="both"/>
        <w:rPr>
          <w:b/>
        </w:rPr>
      </w:pPr>
      <w:proofErr w:type="spellStart"/>
      <w:r w:rsidRPr="007F0921">
        <w:rPr>
          <w:b/>
        </w:rPr>
        <w:t>Kindtegoed</w:t>
      </w:r>
      <w:proofErr w:type="spellEnd"/>
    </w:p>
    <w:p w14:paraId="449C6C72" w14:textId="3FF92AA7" w:rsidR="00B3735D" w:rsidRDefault="007F0921" w:rsidP="00740994">
      <w:pPr>
        <w:jc w:val="both"/>
      </w:pPr>
      <w:r>
        <w:t xml:space="preserve">Met </w:t>
      </w:r>
      <w:proofErr w:type="spellStart"/>
      <w:r>
        <w:t>Kindtegoed</w:t>
      </w:r>
      <w:proofErr w:type="spellEnd"/>
      <w:r>
        <w:t xml:space="preserve"> kunt u spullen kopen die uw kind nodig heeft. Voorbeeld zijn schoolspullen, kleding of speelgoed. U kunt de spullen kopen bij verschillende winkels. U doet dit met de Stadspas van uw kind. </w:t>
      </w:r>
      <w:proofErr w:type="spellStart"/>
      <w:r>
        <w:t>Kindtegoed</w:t>
      </w:r>
      <w:proofErr w:type="spellEnd"/>
      <w:r>
        <w:t xml:space="preserve"> is voor kinderen van 0 tot en met 17 jaar. Hoeveel geld uw kind krijgt, hangt af van de leeftijd van uw kind.</w:t>
      </w:r>
    </w:p>
    <w:p w14:paraId="3F5E0534" w14:textId="77777777" w:rsidR="007F0921" w:rsidRPr="007F0921" w:rsidRDefault="007F0921" w:rsidP="00740994">
      <w:pPr>
        <w:jc w:val="both"/>
        <w:rPr>
          <w:b/>
        </w:rPr>
      </w:pPr>
      <w:r w:rsidRPr="007F0921">
        <w:rPr>
          <w:b/>
        </w:rPr>
        <w:t>Gratis laptop of tablet middelbare school</w:t>
      </w:r>
    </w:p>
    <w:p w14:paraId="675B1A6A" w14:textId="54E62F52" w:rsidR="007F0921" w:rsidRDefault="007F0921" w:rsidP="00740994">
      <w:pPr>
        <w:jc w:val="both"/>
      </w:pPr>
      <w:r>
        <w:t>Voor uw kind op de middelbare school kunt u een gratis laptop of tablet aanvragen. Uw kind doet eerst een computerles van 2,5 uur. Daarna mag uw kind kiezen tussen een laptop of tablet.</w:t>
      </w:r>
    </w:p>
    <w:p w14:paraId="2D11413B" w14:textId="77777777" w:rsidR="007F0921" w:rsidRPr="007F0921" w:rsidRDefault="007F0921" w:rsidP="00740994">
      <w:pPr>
        <w:jc w:val="both"/>
        <w:rPr>
          <w:b/>
        </w:rPr>
      </w:pPr>
      <w:r w:rsidRPr="007F0921">
        <w:rPr>
          <w:b/>
        </w:rPr>
        <w:t>Reiskostenvergoeding middelbare school</w:t>
      </w:r>
    </w:p>
    <w:p w14:paraId="4640E233" w14:textId="1DB230C9" w:rsidR="007F0921" w:rsidRDefault="007F0921" w:rsidP="00740994">
      <w:pPr>
        <w:jc w:val="both"/>
      </w:pPr>
      <w:r>
        <w:t xml:space="preserve">U krijgt € 250,- per jaar als uw kind meer dan 9 kilometer van school afwoont. Daarbij reist uw kind met het openbaar vervoer of met de fiets naar school. U berekent de afstand via Google </w:t>
      </w:r>
      <w:proofErr w:type="spellStart"/>
      <w:r>
        <w:t>Maps</w:t>
      </w:r>
      <w:proofErr w:type="spellEnd"/>
      <w:r>
        <w:t xml:space="preserve"> en neemt dan de kortste route.</w:t>
      </w:r>
    </w:p>
    <w:p w14:paraId="42329E70" w14:textId="77777777" w:rsidR="007F0921" w:rsidRPr="007F0921" w:rsidRDefault="007F0921" w:rsidP="00740994">
      <w:pPr>
        <w:jc w:val="both"/>
        <w:rPr>
          <w:b/>
        </w:rPr>
      </w:pPr>
      <w:r w:rsidRPr="007F0921">
        <w:rPr>
          <w:b/>
        </w:rPr>
        <w:t>Aanvragen regelingen voor kinderen</w:t>
      </w:r>
    </w:p>
    <w:p w14:paraId="127515D3" w14:textId="4C84DA40" w:rsidR="007F0921" w:rsidRDefault="007F0921" w:rsidP="00740994">
      <w:pPr>
        <w:jc w:val="both"/>
      </w:pPr>
      <w:r>
        <w:t>U vindt alle regelingen, voorwaarden en het aanvraagformulier op Pak je kans. Of bel 020 252 6000.</w:t>
      </w:r>
      <w:r w:rsidR="002769C3">
        <w:t xml:space="preserve"> </w:t>
      </w:r>
      <w:r w:rsidR="002769C3">
        <w:t>Aanvragen voor dit schooljaar kunnen tot en met 31 mei 2026.</w:t>
      </w:r>
    </w:p>
    <w:p w14:paraId="30D305DD" w14:textId="77777777" w:rsidR="007F0921" w:rsidRPr="007F0921" w:rsidRDefault="007F0921" w:rsidP="00740994">
      <w:pPr>
        <w:jc w:val="both"/>
        <w:rPr>
          <w:b/>
        </w:rPr>
      </w:pPr>
      <w:r w:rsidRPr="007F0921">
        <w:rPr>
          <w:b/>
        </w:rPr>
        <w:t>Hulp bij het aanvragen</w:t>
      </w:r>
    </w:p>
    <w:p w14:paraId="2A94AA55" w14:textId="64EA9227" w:rsidR="007F0921" w:rsidRDefault="007F0921" w:rsidP="00740994">
      <w:pPr>
        <w:jc w:val="both"/>
      </w:pPr>
      <w:r>
        <w:t xml:space="preserve">Als u meer informatie wil of u heeft hulp nodig bij het aanvragen, ga dan naar de mentor van uw kind, of neem contact op met Mart van Ooijen, de brugfunctionaris van het </w:t>
      </w:r>
      <w:proofErr w:type="spellStart"/>
      <w:r>
        <w:t>Iedersland</w:t>
      </w:r>
      <w:proofErr w:type="spellEnd"/>
      <w:r>
        <w:t xml:space="preserve"> College (m.van.ooijen@iederslandcollege.nl). U kunt ook naar een buurtteam gaan voor gratis hulp. Kijk op</w:t>
      </w:r>
      <w:r w:rsidR="003D7564">
        <w:t xml:space="preserve"> </w:t>
      </w:r>
      <w:hyperlink r:id="rId25" w:history="1">
        <w:r w:rsidR="003D7564" w:rsidRPr="00D82B07">
          <w:rPr>
            <w:rFonts w:eastAsia="Times New Roman" w:cstheme="minorHAnsi"/>
            <w:color w:val="0000FF"/>
            <w:u w:val="single"/>
            <w:lang w:eastAsia="nl-NL"/>
          </w:rPr>
          <w:t>Buurtteam</w:t>
        </w:r>
      </w:hyperlink>
      <w:r w:rsidR="003D7564" w:rsidRPr="00D82B07">
        <w:rPr>
          <w:rFonts w:eastAsia="Times New Roman" w:cstheme="minorHAnsi"/>
          <w:color w:val="000000"/>
          <w:lang w:eastAsia="nl-NL"/>
        </w:rPr>
        <w:t> </w:t>
      </w:r>
      <w:r>
        <w:t xml:space="preserve"> voor een adres bij u in de buurt.</w:t>
      </w:r>
      <w:r w:rsidR="00B3735D">
        <w:t xml:space="preserve"> </w:t>
      </w:r>
    </w:p>
    <w:p w14:paraId="24573774" w14:textId="77777777" w:rsidR="007F0921" w:rsidRDefault="007F0921" w:rsidP="00740994">
      <w:pPr>
        <w:jc w:val="both"/>
      </w:pPr>
      <w:r>
        <w:t>Meer informatie</w:t>
      </w:r>
    </w:p>
    <w:p w14:paraId="40F715F0" w14:textId="77777777" w:rsidR="003D7564" w:rsidRPr="00D82B07" w:rsidRDefault="00B3735D" w:rsidP="00740994">
      <w:pPr>
        <w:numPr>
          <w:ilvl w:val="0"/>
          <w:numId w:val="1"/>
        </w:numPr>
        <w:shd w:val="clear" w:color="auto" w:fill="FFFFFF"/>
        <w:spacing w:after="0" w:line="276" w:lineRule="auto"/>
        <w:ind w:left="480"/>
        <w:jc w:val="both"/>
        <w:textAlignment w:val="baseline"/>
        <w:rPr>
          <w:rFonts w:eastAsia="Times New Roman" w:cstheme="minorHAnsi"/>
          <w:color w:val="000000"/>
          <w:lang w:eastAsia="nl-NL"/>
        </w:rPr>
      </w:pPr>
      <w:hyperlink r:id="rId26" w:history="1">
        <w:r w:rsidR="003D7564" w:rsidRPr="00D82B07">
          <w:rPr>
            <w:rFonts w:eastAsia="Times New Roman" w:cstheme="minorHAnsi"/>
            <w:color w:val="0000FF"/>
            <w:u w:val="single"/>
            <w:lang w:eastAsia="nl-NL"/>
          </w:rPr>
          <w:t>Regelingen voor kinderen tot 18 jaar</w:t>
        </w:r>
      </w:hyperlink>
    </w:p>
    <w:p w14:paraId="621165E3" w14:textId="77777777" w:rsidR="003D7564" w:rsidRPr="00D82B07" w:rsidRDefault="00B3735D" w:rsidP="00740994">
      <w:pPr>
        <w:numPr>
          <w:ilvl w:val="0"/>
          <w:numId w:val="1"/>
        </w:numPr>
        <w:shd w:val="clear" w:color="auto" w:fill="FFFFFF"/>
        <w:spacing w:after="0" w:line="276" w:lineRule="auto"/>
        <w:ind w:left="480"/>
        <w:jc w:val="both"/>
        <w:textAlignment w:val="baseline"/>
        <w:rPr>
          <w:rFonts w:eastAsia="Times New Roman" w:cstheme="minorHAnsi"/>
          <w:color w:val="000000"/>
          <w:lang w:eastAsia="nl-NL"/>
        </w:rPr>
      </w:pPr>
      <w:hyperlink r:id="rId27" w:history="1">
        <w:r w:rsidR="003D7564" w:rsidRPr="00D82B07">
          <w:rPr>
            <w:rFonts w:eastAsia="Times New Roman" w:cstheme="minorHAnsi"/>
            <w:color w:val="0000FF"/>
            <w:u w:val="single"/>
            <w:lang w:eastAsia="nl-NL"/>
          </w:rPr>
          <w:t>Sporten en cultuur voor kinderen (Stadspas)</w:t>
        </w:r>
      </w:hyperlink>
    </w:p>
    <w:p w14:paraId="507E9D2A" w14:textId="77777777" w:rsidR="003D7564" w:rsidRDefault="00B3735D" w:rsidP="00740994">
      <w:pPr>
        <w:numPr>
          <w:ilvl w:val="0"/>
          <w:numId w:val="1"/>
        </w:numPr>
        <w:shd w:val="clear" w:color="auto" w:fill="FFFFFF"/>
        <w:spacing w:after="0" w:line="276" w:lineRule="auto"/>
        <w:ind w:left="480"/>
        <w:jc w:val="both"/>
        <w:textAlignment w:val="baseline"/>
        <w:rPr>
          <w:rFonts w:eastAsia="Times New Roman" w:cstheme="minorHAnsi"/>
          <w:color w:val="000000"/>
          <w:lang w:eastAsia="nl-NL"/>
        </w:rPr>
      </w:pPr>
      <w:hyperlink r:id="rId28" w:anchor="PagCls_16335485" w:history="1">
        <w:r w:rsidR="003D7564" w:rsidRPr="00D82B07">
          <w:rPr>
            <w:rFonts w:eastAsia="Times New Roman" w:cstheme="minorHAnsi"/>
            <w:color w:val="0000FF"/>
            <w:u w:val="single"/>
            <w:lang w:eastAsia="nl-NL"/>
          </w:rPr>
          <w:t>Folder Hulp bij laag inkomen in 6 talen</w:t>
        </w:r>
      </w:hyperlink>
    </w:p>
    <w:p w14:paraId="24603D16" w14:textId="77777777" w:rsidR="007F0921" w:rsidRPr="003D7564" w:rsidRDefault="00B3735D" w:rsidP="00740994">
      <w:pPr>
        <w:numPr>
          <w:ilvl w:val="0"/>
          <w:numId w:val="1"/>
        </w:numPr>
        <w:shd w:val="clear" w:color="auto" w:fill="FFFFFF"/>
        <w:spacing w:after="0" w:line="276" w:lineRule="auto"/>
        <w:ind w:left="480"/>
        <w:jc w:val="both"/>
        <w:textAlignment w:val="baseline"/>
        <w:rPr>
          <w:rFonts w:eastAsia="Times New Roman" w:cstheme="minorHAnsi"/>
          <w:color w:val="000000"/>
          <w:lang w:eastAsia="nl-NL"/>
        </w:rPr>
      </w:pPr>
      <w:hyperlink r:id="rId29" w:history="1">
        <w:r w:rsidR="003D7564" w:rsidRPr="003D7564">
          <w:rPr>
            <w:rFonts w:eastAsia="Times New Roman" w:cstheme="minorHAnsi"/>
            <w:color w:val="0000FF"/>
            <w:u w:val="single"/>
            <w:lang w:eastAsia="nl-NL"/>
          </w:rPr>
          <w:t>Een filmpje over Pak je kans in 7 talen</w:t>
        </w:r>
      </w:hyperlink>
    </w:p>
    <w:p w14:paraId="1B142CE4" w14:textId="77777777" w:rsidR="003D7564" w:rsidRPr="003D7564" w:rsidRDefault="003D7564" w:rsidP="00740994">
      <w:pPr>
        <w:shd w:val="clear" w:color="auto" w:fill="FFFFFF"/>
        <w:spacing w:after="0" w:line="276" w:lineRule="auto"/>
        <w:ind w:left="480"/>
        <w:jc w:val="both"/>
        <w:textAlignment w:val="baseline"/>
        <w:rPr>
          <w:rFonts w:eastAsia="Times New Roman" w:cstheme="minorHAnsi"/>
          <w:color w:val="000000"/>
          <w:lang w:eastAsia="nl-NL"/>
        </w:rPr>
      </w:pPr>
    </w:p>
    <w:p w14:paraId="700AEDA2" w14:textId="77777777" w:rsidR="007F0921" w:rsidRDefault="007F0921" w:rsidP="00740994">
      <w:pPr>
        <w:pStyle w:val="Kop2"/>
        <w:jc w:val="both"/>
      </w:pPr>
      <w:bookmarkStart w:id="79" w:name="_Toc208320215"/>
      <w:r>
        <w:t>10.5 Tegemoetkoming studiefinanciering</w:t>
      </w:r>
      <w:bookmarkEnd w:id="79"/>
    </w:p>
    <w:p w14:paraId="6E4B52A4" w14:textId="77777777" w:rsidR="007F0921" w:rsidRDefault="007F0921" w:rsidP="00740994">
      <w:pPr>
        <w:jc w:val="both"/>
      </w:pPr>
      <w:r>
        <w:t>Dit geldt alleen voor leerlingen vanaf 18 jaar:</w:t>
      </w:r>
    </w:p>
    <w:p w14:paraId="5AAE41E8" w14:textId="77777777" w:rsidR="007F0921" w:rsidRDefault="007F0921" w:rsidP="00740994">
      <w:pPr>
        <w:jc w:val="both"/>
      </w:pPr>
      <w:r>
        <w:t xml:space="preserve">Mocht u een tegemoetkoming willen aanvragen voor de studiekosten, dan moet u bij naam school niet invullen </w:t>
      </w:r>
      <w:proofErr w:type="spellStart"/>
      <w:r>
        <w:t>Iedersland</w:t>
      </w:r>
      <w:proofErr w:type="spellEnd"/>
      <w:r>
        <w:t xml:space="preserve"> College, maar Scholengemeenschap Nieuw-West, loc. Calvijn, Schipluidenlaan 12, 1062 HE Amsterdam.</w:t>
      </w:r>
    </w:p>
    <w:p w14:paraId="6A234383" w14:textId="77777777" w:rsidR="007F0921" w:rsidRDefault="007F0921" w:rsidP="00740994">
      <w:pPr>
        <w:jc w:val="both"/>
      </w:pPr>
      <w:r>
        <w:t xml:space="preserve">De studiefinanciering kunt u aanvragen bij DUO. Informatie hierover kunt u vinden op </w:t>
      </w:r>
      <w:hyperlink r:id="rId30" w:history="1">
        <w:r w:rsidRPr="00BE104C">
          <w:rPr>
            <w:rStyle w:val="Hyperlink"/>
          </w:rPr>
          <w:t>www.duo.nl</w:t>
        </w:r>
      </w:hyperlink>
      <w:r>
        <w:t xml:space="preserve"> </w:t>
      </w:r>
    </w:p>
    <w:p w14:paraId="65E1D772" w14:textId="77777777" w:rsidR="007F0921" w:rsidRDefault="007F0921" w:rsidP="00740994">
      <w:pPr>
        <w:jc w:val="both"/>
      </w:pPr>
    </w:p>
    <w:p w14:paraId="24132EF8" w14:textId="77777777" w:rsidR="007F0921" w:rsidRDefault="007F0921" w:rsidP="00740994">
      <w:pPr>
        <w:pStyle w:val="Kop2"/>
        <w:jc w:val="both"/>
      </w:pPr>
      <w:bookmarkStart w:id="80" w:name="_Toc208320216"/>
      <w:r>
        <w:t>10.6 Verzekeringen</w:t>
      </w:r>
      <w:bookmarkEnd w:id="80"/>
    </w:p>
    <w:p w14:paraId="0EFDB1EB" w14:textId="77777777" w:rsidR="007F0921" w:rsidRDefault="007F0921" w:rsidP="00740994">
      <w:pPr>
        <w:jc w:val="both"/>
      </w:pPr>
      <w:r>
        <w:t xml:space="preserve">De school heeft een aansprakelijkheid-/ongevallenverzekering voor zowel leerlingen als medewerkers. Mocht u denken dat we aanspraak kunnen maken op de verzekering dan kunt u contact opnemen met de directeur. Hij maakt dan met u een afspraak om het schadeaangifteformulier in te vullen en te ondertekenen. </w:t>
      </w:r>
    </w:p>
    <w:p w14:paraId="359F4556" w14:textId="77777777" w:rsidR="007F0921" w:rsidRDefault="007F0921" w:rsidP="00740994">
      <w:pPr>
        <w:jc w:val="both"/>
      </w:pPr>
      <w:r>
        <w:t>De school is niet verzekerd wanneer er sprake is van vandalisme. De bijkomende kosten worden in rekening gebracht bij de ouders. Hetzelfde geldt voor de waardevolle spullen van leerlingen.</w:t>
      </w:r>
    </w:p>
    <w:p w14:paraId="3A33BA3A" w14:textId="77777777" w:rsidR="007F0921" w:rsidRDefault="007F0921" w:rsidP="00740994">
      <w:pPr>
        <w:jc w:val="both"/>
      </w:pPr>
    </w:p>
    <w:p w14:paraId="6D7C0F92" w14:textId="77777777" w:rsidR="007F0921" w:rsidRDefault="007F0921" w:rsidP="00740994">
      <w:pPr>
        <w:pStyle w:val="Kop2"/>
        <w:jc w:val="both"/>
      </w:pPr>
      <w:bookmarkStart w:id="81" w:name="_Toc208320217"/>
      <w:r>
        <w:t>10.7 Sponsoring</w:t>
      </w:r>
      <w:bookmarkEnd w:id="81"/>
    </w:p>
    <w:p w14:paraId="4B6E3F56" w14:textId="77777777" w:rsidR="007F0921" w:rsidRDefault="007F0921" w:rsidP="00740994">
      <w:pPr>
        <w:jc w:val="both"/>
      </w:pPr>
      <w:r>
        <w:t xml:space="preserve">Het </w:t>
      </w:r>
      <w:proofErr w:type="spellStart"/>
      <w:r>
        <w:t>Iedersland</w:t>
      </w:r>
      <w:proofErr w:type="spellEnd"/>
      <w:r>
        <w:t xml:space="preserve"> College is terughoudend in het ontvangen van schenkingen of bijdragen anders dan de ouderbijdrage of op onderwijswetgeving gebaseerde gelden. Het gaat vooral om schenkingen in geld of materiaal die verplichtingen met zich meebrengen, waarmee leerlingen worden geconfronteerd (sponsoring). In geval van mogelijke sponsoring zal worden voldaan aan wettelijke voorwaarden en wordt het landelijk convenant ‘Scholen voor primair en voortgezet onderwijs en sponsoring’ (2009) gevolgd. Dit houdt in dat sponsoring alleen gebeurt als het:</w:t>
      </w:r>
    </w:p>
    <w:p w14:paraId="5F80A447" w14:textId="77777777" w:rsidR="007F0921" w:rsidRDefault="007F0921" w:rsidP="00740994">
      <w:pPr>
        <w:jc w:val="both"/>
      </w:pPr>
      <w:r>
        <w:t>•</w:t>
      </w:r>
      <w:r>
        <w:tab/>
        <w:t>Verenigbaar is met de pedagogische- en onderwijskundige taak en doelstelling van</w:t>
      </w:r>
    </w:p>
    <w:p w14:paraId="652B100E" w14:textId="77777777" w:rsidR="007F0921" w:rsidRDefault="007F0921" w:rsidP="00740994">
      <w:pPr>
        <w:jc w:val="both"/>
      </w:pPr>
      <w:r>
        <w:t xml:space="preserve">              onze school;</w:t>
      </w:r>
    </w:p>
    <w:p w14:paraId="4013E83D" w14:textId="77777777" w:rsidR="007F0921" w:rsidRDefault="007F0921" w:rsidP="00740994">
      <w:pPr>
        <w:jc w:val="both"/>
      </w:pPr>
      <w:r>
        <w:t>•</w:t>
      </w:r>
      <w:r>
        <w:tab/>
        <w:t>In overeenstemming is met de goede smaak en het fatsoen;</w:t>
      </w:r>
    </w:p>
    <w:p w14:paraId="56C14F5D" w14:textId="77777777" w:rsidR="007F0921" w:rsidRDefault="007F0921" w:rsidP="00740994">
      <w:pPr>
        <w:jc w:val="both"/>
      </w:pPr>
      <w:r>
        <w:t>•</w:t>
      </w:r>
      <w:r>
        <w:tab/>
        <w:t xml:space="preserve">Geen schade berokkent aan de geestelijke en/of lichamelijke gesteldheid van </w:t>
      </w:r>
    </w:p>
    <w:p w14:paraId="510E8F81" w14:textId="77777777" w:rsidR="007F0921" w:rsidRDefault="007F0921" w:rsidP="00740994">
      <w:pPr>
        <w:jc w:val="both"/>
      </w:pPr>
      <w:r>
        <w:t xml:space="preserve">              leerlingen;</w:t>
      </w:r>
    </w:p>
    <w:p w14:paraId="36A43735" w14:textId="77777777" w:rsidR="007F0921" w:rsidRDefault="007F0921" w:rsidP="00740994">
      <w:pPr>
        <w:jc w:val="both"/>
      </w:pPr>
      <w:r>
        <w:t>•</w:t>
      </w:r>
      <w:r>
        <w:tab/>
        <w:t>De objectiviteit, de geloofwaardigheid, de betrouwbaarheid en de onafhankelijkheid</w:t>
      </w:r>
    </w:p>
    <w:p w14:paraId="54E6C2F2" w14:textId="77777777" w:rsidR="007F0921" w:rsidRDefault="007F0921" w:rsidP="00740994">
      <w:pPr>
        <w:jc w:val="both"/>
      </w:pPr>
      <w:r>
        <w:t xml:space="preserve">              van het onderwijs, de school en de daarbij betrokkenen niet in gevaar brengt;</w:t>
      </w:r>
    </w:p>
    <w:p w14:paraId="33D19DD3" w14:textId="77777777" w:rsidR="007F0921" w:rsidRDefault="007F0921" w:rsidP="00740994">
      <w:pPr>
        <w:jc w:val="both"/>
      </w:pPr>
      <w:r>
        <w:t>•</w:t>
      </w:r>
      <w:r>
        <w:tab/>
        <w:t>De onderwijsinhoud en/of de continuïteit van het onderwijs niet beïnvloedt;</w:t>
      </w:r>
    </w:p>
    <w:p w14:paraId="0BA06E50" w14:textId="77777777" w:rsidR="007F0921" w:rsidRDefault="007F0921" w:rsidP="00740994">
      <w:pPr>
        <w:jc w:val="both"/>
      </w:pPr>
      <w:r>
        <w:t>•</w:t>
      </w:r>
      <w:r>
        <w:tab/>
        <w:t>Niet in strijd is met het onderwijsaanbod en de kwalitatieve eisen die de school aan</w:t>
      </w:r>
    </w:p>
    <w:p w14:paraId="24B4B18E" w14:textId="77777777" w:rsidR="007F0921" w:rsidRDefault="007F0921" w:rsidP="00740994">
      <w:pPr>
        <w:jc w:val="both"/>
      </w:pPr>
      <w:r>
        <w:t xml:space="preserve">              het onderwijs stelt.</w:t>
      </w:r>
    </w:p>
    <w:p w14:paraId="430C5ACB" w14:textId="77777777" w:rsidR="007F0921" w:rsidRDefault="007F0921" w:rsidP="00740994">
      <w:pPr>
        <w:jc w:val="both"/>
      </w:pPr>
    </w:p>
    <w:p w14:paraId="4C03FF27" w14:textId="77777777" w:rsidR="007F0921" w:rsidRDefault="007F0921" w:rsidP="00740994">
      <w:pPr>
        <w:pStyle w:val="Kop1"/>
        <w:jc w:val="both"/>
      </w:pPr>
      <w:bookmarkStart w:id="82" w:name="_Toc208320218"/>
      <w:r>
        <w:lastRenderedPageBreak/>
        <w:t>11. Activiteiten</w:t>
      </w:r>
      <w:bookmarkEnd w:id="82"/>
    </w:p>
    <w:p w14:paraId="50605A1A" w14:textId="77777777" w:rsidR="00965A6B" w:rsidRPr="00965A6B" w:rsidRDefault="00965A6B" w:rsidP="00740994">
      <w:pPr>
        <w:jc w:val="both"/>
      </w:pPr>
    </w:p>
    <w:p w14:paraId="1B6D769B" w14:textId="77777777" w:rsidR="007F0921" w:rsidRDefault="007F0921" w:rsidP="00740994">
      <w:pPr>
        <w:jc w:val="both"/>
      </w:pPr>
      <w:r>
        <w:t xml:space="preserve">Naast de activiteiten die in het lesprogramma vallen, onderneemt het </w:t>
      </w:r>
      <w:proofErr w:type="spellStart"/>
      <w:r>
        <w:t>Iedersland</w:t>
      </w:r>
      <w:proofErr w:type="spellEnd"/>
      <w:r>
        <w:t xml:space="preserve"> College meer activiteiten met de leerlingen. </w:t>
      </w:r>
    </w:p>
    <w:p w14:paraId="516BE602" w14:textId="77777777" w:rsidR="007F0921" w:rsidRDefault="007F0921" w:rsidP="00740994">
      <w:pPr>
        <w:pStyle w:val="Kop2"/>
        <w:jc w:val="both"/>
      </w:pPr>
      <w:bookmarkStart w:id="83" w:name="_Toc208320219"/>
      <w:r>
        <w:t>11.1 Activiteiten binnen en buiten de school</w:t>
      </w:r>
      <w:bookmarkEnd w:id="83"/>
    </w:p>
    <w:p w14:paraId="3363C26E" w14:textId="77777777" w:rsidR="007F0921" w:rsidRDefault="007F0921" w:rsidP="00740994">
      <w:pPr>
        <w:jc w:val="both"/>
      </w:pPr>
      <w:r>
        <w:t>•</w:t>
      </w:r>
      <w:r>
        <w:tab/>
        <w:t>Mentoruitje: organiseert de mentor samen met de klas;</w:t>
      </w:r>
    </w:p>
    <w:p w14:paraId="1526B86D" w14:textId="77777777" w:rsidR="007F0921" w:rsidRDefault="007F0921" w:rsidP="00740994">
      <w:pPr>
        <w:jc w:val="both"/>
      </w:pPr>
      <w:r>
        <w:t>•</w:t>
      </w:r>
      <w:r>
        <w:tab/>
        <w:t>Schoolfeesten: worden samen met de leerlingenraad georganiseerd;</w:t>
      </w:r>
    </w:p>
    <w:p w14:paraId="097DE57F" w14:textId="77777777" w:rsidR="007F0921" w:rsidRDefault="007F0921" w:rsidP="00740994">
      <w:pPr>
        <w:jc w:val="both"/>
      </w:pPr>
      <w:r>
        <w:t>•</w:t>
      </w:r>
      <w:r>
        <w:tab/>
        <w:t>Schaatsen op de Jaap Edenbaan rond de kerstvakantie;</w:t>
      </w:r>
    </w:p>
    <w:p w14:paraId="3DD9FFF2" w14:textId="77777777" w:rsidR="007F0921" w:rsidRDefault="007F0921" w:rsidP="00740994">
      <w:pPr>
        <w:jc w:val="both"/>
      </w:pPr>
      <w:r>
        <w:t>•</w:t>
      </w:r>
      <w:r>
        <w:tab/>
        <w:t>Sportdag; in de introductieweek en/of einde schooljaar</w:t>
      </w:r>
    </w:p>
    <w:p w14:paraId="6F3CB357" w14:textId="77777777" w:rsidR="007F0921" w:rsidRDefault="007F0921" w:rsidP="00740994">
      <w:pPr>
        <w:jc w:val="both"/>
      </w:pPr>
      <w:r>
        <w:t>•</w:t>
      </w:r>
      <w:r>
        <w:tab/>
        <w:t>Leerjaar 1, 2 en 3 gaan op een 3-daagse schoolreis (kamp);</w:t>
      </w:r>
    </w:p>
    <w:p w14:paraId="06B8F4F0" w14:textId="77777777" w:rsidR="007F0921" w:rsidRDefault="007F0921" w:rsidP="00740994">
      <w:pPr>
        <w:jc w:val="both"/>
      </w:pPr>
      <w:r>
        <w:t>•</w:t>
      </w:r>
      <w:r>
        <w:tab/>
        <w:t xml:space="preserve">Leerjaar 4 gaat mogelijk op een 1 of 3-daagse examenreis. </w:t>
      </w:r>
    </w:p>
    <w:p w14:paraId="0099570F" w14:textId="77777777" w:rsidR="007F0921" w:rsidRDefault="007F0921" w:rsidP="00740994">
      <w:pPr>
        <w:jc w:val="both"/>
      </w:pPr>
    </w:p>
    <w:p w14:paraId="15AD92F3" w14:textId="77777777" w:rsidR="007F0921" w:rsidRDefault="007F0921" w:rsidP="00740994">
      <w:pPr>
        <w:pStyle w:val="Kop2"/>
        <w:jc w:val="both"/>
      </w:pPr>
      <w:bookmarkStart w:id="84" w:name="_Toc208320220"/>
      <w:r>
        <w:t>11.2 Buitenschoolse activiteiten</w:t>
      </w:r>
      <w:bookmarkEnd w:id="84"/>
    </w:p>
    <w:p w14:paraId="3EEB261B" w14:textId="77777777" w:rsidR="007F0921" w:rsidRDefault="007F0921" w:rsidP="00740994">
      <w:pPr>
        <w:jc w:val="both"/>
      </w:pPr>
      <w:r>
        <w:t xml:space="preserve">Op het </w:t>
      </w:r>
      <w:proofErr w:type="spellStart"/>
      <w:r>
        <w:t>Iedersland</w:t>
      </w:r>
      <w:proofErr w:type="spellEnd"/>
      <w:r>
        <w:t xml:space="preserve"> College worden verschillende buitenschoolse activiteiten georganiseerd. Er is o.a. een voetbalteam in samenwerking met Alleen jij bepaalt, er wordt samengewerkt met Poldertheater voor theaterlessen en via de cultuurcoördinator worden lessen als eigen film maken georganiseerd. Daarnaast zullen de jongerenwerkers activiteiten organiseren gericht op muziek, gamen en koken. Deze buitenschoolse activiteiten worden op verschillende momenten in het schooljaar georganiseerd en hebben geen verplicht karakter.  </w:t>
      </w:r>
    </w:p>
    <w:p w14:paraId="5E21B721" w14:textId="77777777" w:rsidR="007F0921" w:rsidRDefault="007F0921" w:rsidP="00740994">
      <w:pPr>
        <w:jc w:val="both"/>
      </w:pPr>
    </w:p>
    <w:p w14:paraId="4E7B62ED" w14:textId="77777777" w:rsidR="007F0921" w:rsidRDefault="007F0921" w:rsidP="00740994">
      <w:pPr>
        <w:pStyle w:val="Kop1"/>
        <w:jc w:val="both"/>
      </w:pPr>
      <w:bookmarkStart w:id="85" w:name="_Toc208320221"/>
      <w:r>
        <w:t>12. Overige zaken</w:t>
      </w:r>
      <w:bookmarkEnd w:id="85"/>
    </w:p>
    <w:p w14:paraId="6E8EF430" w14:textId="77777777" w:rsidR="007F0921" w:rsidRDefault="007F0921" w:rsidP="00740994">
      <w:pPr>
        <w:jc w:val="both"/>
      </w:pPr>
    </w:p>
    <w:p w14:paraId="7D3ACA52" w14:textId="77777777" w:rsidR="007F0921" w:rsidRDefault="007F0921" w:rsidP="00740994">
      <w:pPr>
        <w:pStyle w:val="Kop2"/>
        <w:jc w:val="both"/>
      </w:pPr>
      <w:bookmarkStart w:id="86" w:name="_Toc208320222"/>
      <w:r>
        <w:t>12.1 ZAAM</w:t>
      </w:r>
      <w:bookmarkEnd w:id="86"/>
    </w:p>
    <w:p w14:paraId="5370B9C7" w14:textId="77777777" w:rsidR="007F0921" w:rsidRDefault="007F0921" w:rsidP="00740994">
      <w:pPr>
        <w:jc w:val="both"/>
      </w:pPr>
      <w:r>
        <w:t xml:space="preserve">Het </w:t>
      </w:r>
      <w:proofErr w:type="spellStart"/>
      <w:r>
        <w:t>Iedersland</w:t>
      </w:r>
      <w:proofErr w:type="spellEnd"/>
      <w:r>
        <w:t xml:space="preserve"> College is onderdeel van de ZAAM-groep.</w:t>
      </w:r>
    </w:p>
    <w:p w14:paraId="2693E93A" w14:textId="77777777" w:rsidR="007F0921" w:rsidRDefault="007F0921" w:rsidP="00740994">
      <w:pPr>
        <w:jc w:val="both"/>
      </w:pPr>
      <w:r>
        <w:t xml:space="preserve">De ZAAM-groep bestaat uit 23 kleinschalig georganiseerde scholen in het Voortgezet Onderwijs in Amsterdam, Zaandam en Monnickendam. Alle ZAAM-school bieden leerlingen kwalitatief goed onderwijs. Dat doen we altijd dicht bij huis. Vanuit de christelijke traditie draagt ZAAM actief bij aan de ontwikkeling van leerlingen tot zelfbewuste en verantwoordelijke burgers in onze dynamische samenleving. De kundige, enthousiaste leraren op de ZAAM-scholen creëren een veilig leer- en werkklimaat waarin leerlingen, van praktijkschool tot en met gymnasium, leren om altijd het beste uit zichzelf te halen. </w:t>
      </w:r>
    </w:p>
    <w:p w14:paraId="1367190F" w14:textId="77777777" w:rsidR="007F0921" w:rsidRDefault="003919D9" w:rsidP="00740994">
      <w:pPr>
        <w:jc w:val="both"/>
      </w:pPr>
      <w:r>
        <w:rPr>
          <w:noProof/>
        </w:rPr>
        <w:lastRenderedPageBreak/>
        <w:drawing>
          <wp:anchor distT="0" distB="0" distL="114300" distR="114300" simplePos="0" relativeHeight="251671552" behindDoc="0" locked="0" layoutInCell="1" allowOverlap="1" wp14:anchorId="1E1EF4E6" wp14:editId="24A5CBBC">
            <wp:simplePos x="0" y="0"/>
            <wp:positionH relativeFrom="margin">
              <wp:posOffset>2509082</wp:posOffset>
            </wp:positionH>
            <wp:positionV relativeFrom="paragraph">
              <wp:posOffset>638044</wp:posOffset>
            </wp:positionV>
            <wp:extent cx="3313430" cy="3263265"/>
            <wp:effectExtent l="0" t="0" r="127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t met Kleurverloop Rond Paars Abstract Logo (8).png"/>
                    <pic:cNvPicPr/>
                  </pic:nvPicPr>
                  <pic:blipFill rotWithShape="1">
                    <a:blip r:embed="rId31">
                      <a:extLst>
                        <a:ext uri="{28A0092B-C50C-407E-A947-70E740481C1C}">
                          <a14:useLocalDpi xmlns:a14="http://schemas.microsoft.com/office/drawing/2010/main" val="0"/>
                        </a:ext>
                      </a:extLst>
                    </a:blip>
                    <a:srcRect l="8808" t="10067" r="10679" b="10639"/>
                    <a:stretch/>
                  </pic:blipFill>
                  <pic:spPr bwMode="auto">
                    <a:xfrm>
                      <a:off x="0" y="0"/>
                      <a:ext cx="3313430" cy="326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921">
        <w:t xml:space="preserve">Het is ons streven om met kwalitatief goed onderwijs bij te dragen aan de toekomst van jonge mensen in onze samenleving. Wij willen hen, in een veilig leer- en leefklimaat, begeleiden en inspireren in hun ontwikkeling tot zelfbewuste, gezonde en verantwoordelijke wereldburgers. </w:t>
      </w:r>
      <w:r>
        <w:rPr>
          <w:noProof/>
        </w:rPr>
        <w:br/>
      </w:r>
    </w:p>
    <w:p w14:paraId="753916C2" w14:textId="77777777" w:rsidR="007F0921" w:rsidRDefault="007F0921" w:rsidP="00740994">
      <w:pPr>
        <w:jc w:val="both"/>
      </w:pPr>
      <w:r>
        <w:t>Kwalitatief goed onderwijs in een snel veranderende wereld doet recht aan de verschillen tussen leerlingen, verschillen in achtergrond, cultuur, geloof, capaciteiten en leervoorkeuren. Leerlingen leren actief en op hun eigen manier, individueel en in samenwerking met anderen. Het onderwijs omvat zoveel mogelijk maatwerk, zodat de leerlingen hun identiteit kunnen ontwikkelen en zich optimaal kunnen ontplooien.</w:t>
      </w:r>
    </w:p>
    <w:p w14:paraId="2A2B072A" w14:textId="77777777" w:rsidR="007F0921" w:rsidRDefault="007F0921" w:rsidP="00740994">
      <w:pPr>
        <w:jc w:val="both"/>
      </w:pPr>
      <w:r>
        <w:t xml:space="preserve"> Dit vraagt een leer- en werkomgeving met aandacht voor talenten, prestaties en onderlinge relaties en verhoudingen. Samenwerking met de omgeving sluit naadloos aan bij de functie die wij onze scholen willen vervullen. Leerlingen ontwikkelen bij ons belangrijke sociale vaardigheden en leren zo verantwoordelijkheid te nemen voor elkaar en voor de samenleving. Bovendien zijn zij in staat daarin samen te leven en te werken met mensen met verschillende religieuze, levensbeschouwelijke en culturele achtergronden. </w:t>
      </w:r>
    </w:p>
    <w:p w14:paraId="4FBEA54E" w14:textId="77777777" w:rsidR="007F0921" w:rsidRDefault="007F0921" w:rsidP="00740994">
      <w:pPr>
        <w:jc w:val="both"/>
      </w:pPr>
      <w:r>
        <w:t>Op deze manier kunnen leerlingen zich doelgericht ontwikkelen tot verantwoordelijke deelnemers aan onze maatschappij. Burgers die een betekenisvolle bijdrage aan de samenleving kunnen leveren.</w:t>
      </w:r>
    </w:p>
    <w:p w14:paraId="5FD89360" w14:textId="77777777" w:rsidR="007F0921" w:rsidRDefault="007F0921" w:rsidP="00740994">
      <w:pPr>
        <w:pStyle w:val="Kop2"/>
        <w:jc w:val="both"/>
      </w:pPr>
      <w:bookmarkStart w:id="87" w:name="_Toc208320223"/>
      <w:r>
        <w:t>12.2 Kwaliteitszorg gedane bevindingen en maatregelen</w:t>
      </w:r>
      <w:bookmarkEnd w:id="87"/>
    </w:p>
    <w:p w14:paraId="129AB540" w14:textId="77777777" w:rsidR="007F0921" w:rsidRDefault="007F0921" w:rsidP="00740994">
      <w:pPr>
        <w:jc w:val="both"/>
      </w:pPr>
      <w:r>
        <w:t xml:space="preserve">Voor onze kwaliteitszorg maken wij gebruik van het kwaliteitszorgbeleid ‘’Goed onderwijs’’ van ons bestuur ZAAM. In dit beleid wordt aangegeven waaraan de kwaliteit van ons onderwijs minimaal dient te voldoen: (1) aan de kwaliteitseisen die van overheidswege worden verwacht en door de inspectie worden getoetst en (2) aan de eigen aspecten van kwaliteit die wij als school benoemden. De ZAAM- en school-specifieke eisen van kwaliteit zijn vorig jaar geëvalueerd door middel van een zelfevaluatie en evalueren wij jaarlijks opgestelde ontwikkelkaarten. Ook is er afgelopen schooljaar een nieuw schoolplan opgesteld. Een samenvatting hiervan is de vinden op onze website. Naar aanleiding daarvan werkt het team dit schooljaar met name aan het versterken van het pedagogisch klimaat, </w:t>
      </w:r>
      <w:proofErr w:type="spellStart"/>
      <w:r>
        <w:t>toetskwaliteit</w:t>
      </w:r>
      <w:proofErr w:type="spellEnd"/>
      <w:r>
        <w:t>, de gemengde leerweg en de geïntegreerde leerroute. Een meer gedetailleerd verbeterplan is besproken in het team en met instemming van onze deelraad vastgesteld. De resultaten in het verbeterplan zijn regelmatig onderdeel van het gesprek dat gevoerd wordt in het team en het bestuur van ZAAM.</w:t>
      </w:r>
    </w:p>
    <w:p w14:paraId="542816E4" w14:textId="77777777" w:rsidR="007F0921" w:rsidRDefault="007F0921" w:rsidP="00740994">
      <w:pPr>
        <w:pStyle w:val="Kop2"/>
        <w:jc w:val="both"/>
      </w:pPr>
      <w:bookmarkStart w:id="88" w:name="_Toc208320224"/>
      <w:r>
        <w:t>12.2 Opleidingsschool</w:t>
      </w:r>
      <w:bookmarkEnd w:id="88"/>
    </w:p>
    <w:p w14:paraId="2102FCFA" w14:textId="77777777" w:rsidR="007F0921" w:rsidRDefault="007F0921" w:rsidP="00740994">
      <w:pPr>
        <w:jc w:val="both"/>
      </w:pPr>
      <w:r>
        <w:t xml:space="preserve">We vinden het belangrijk dat de continuïteit van goede leraren gewaarborgd is en daarom investeren we continu in de opleiding van leraren. Daarnaast willen we dat toekomstige leraren de kans krijgen om theoretische kennis te combineren met de praktijk op onze scholen. Met die gedachte is opleidingsschool de DAM (voorheen ZAAM-ROCTOP) opgezet. De DAM is </w:t>
      </w:r>
      <w:r>
        <w:lastRenderedPageBreak/>
        <w:t xml:space="preserve">een samenwerkingsverband van de Hogeschool van Amsterdam, de Hogeschool </w:t>
      </w:r>
      <w:proofErr w:type="spellStart"/>
      <w:r>
        <w:t>Inholland</w:t>
      </w:r>
      <w:proofErr w:type="spellEnd"/>
      <w:r>
        <w:t xml:space="preserve"> en de Vrije Universiteit en vier schoolbesturen, te weten ROCTOP, SVOAZ, SGR en ZAAM. Samen zijn we verantwoordelijk voor het opleiden van voldoende bekwame tweede- en eerstegraads leraren in het voortgezet- en middelbaar beroepsonderwijs.</w:t>
      </w:r>
    </w:p>
    <w:p w14:paraId="0AAFB5A0" w14:textId="77777777" w:rsidR="007F0921" w:rsidRDefault="007F0921" w:rsidP="00740994">
      <w:pPr>
        <w:jc w:val="both"/>
      </w:pPr>
      <w:r>
        <w:t xml:space="preserve">Ook het </w:t>
      </w:r>
      <w:proofErr w:type="spellStart"/>
      <w:r>
        <w:t>Iedersland</w:t>
      </w:r>
      <w:proofErr w:type="spellEnd"/>
      <w:r>
        <w:t xml:space="preserve"> College is een opleidingsschool van de DAM en biedt ruimte aan studenten om op onze school stage te lopen. Onze schoolopleider is Sam Thissen (s.thissen@iederslandcollege.nl).</w:t>
      </w:r>
    </w:p>
    <w:p w14:paraId="11D77473" w14:textId="77777777" w:rsidR="007F0921" w:rsidRDefault="007F0921" w:rsidP="00740994">
      <w:pPr>
        <w:pStyle w:val="Kop2"/>
        <w:jc w:val="both"/>
      </w:pPr>
      <w:bookmarkStart w:id="89" w:name="_Toc208320225"/>
      <w:r>
        <w:t>12.3 Privacy</w:t>
      </w:r>
      <w:bookmarkEnd w:id="89"/>
    </w:p>
    <w:p w14:paraId="119B1188" w14:textId="77777777" w:rsidR="007F0921" w:rsidRDefault="007F0921" w:rsidP="00740994">
      <w:pPr>
        <w:jc w:val="both"/>
      </w:pPr>
      <w:r>
        <w:t xml:space="preserve">De gegevens die over leerlingen gaan, noemen we persoonsgegevens. In het privacyreglement van de school is beschreven hoe de school omgaat met persoonsgegevens, en wat de rechten zijn van ouders en leerlingen. Het reglement is te vinden via: www.iederslandcollege.nl </w:t>
      </w:r>
    </w:p>
    <w:p w14:paraId="04FC5943" w14:textId="77777777" w:rsidR="007F0921" w:rsidRDefault="007F0921" w:rsidP="00740994">
      <w:pPr>
        <w:jc w:val="both"/>
      </w:pPr>
      <w:r>
        <w:t>Wij maken alleen gebruik van persoonsgegevens als dat nodig is voor het leren en begeleiden van onze leerlingen, en voor de organisatie die daarvoor nodig is. De meeste gegevens ontvangen wij van ouders bij de inschrijving op onze school. Daarnaast registreren docenten en ondersteunend personeel gegevens over leerlingen, bijvoorbeeld cijfers en vorderingen. Soms worden bijzondere persoonsgegevens geregistreerd als dat nodig is voor de juiste begeleiding van een leerling, zoals medische gegevens (denk aan dyslexie of ADHD).</w:t>
      </w:r>
    </w:p>
    <w:p w14:paraId="5FF9246C" w14:textId="77777777" w:rsidR="007F0921" w:rsidRDefault="007F0921" w:rsidP="00740994">
      <w:pPr>
        <w:jc w:val="both"/>
      </w:pPr>
      <w:r>
        <w:t xml:space="preserve">De </w:t>
      </w:r>
      <w:proofErr w:type="spellStart"/>
      <w:r>
        <w:t>leerlinggegevens</w:t>
      </w:r>
      <w:proofErr w:type="spellEnd"/>
      <w:r>
        <w:t xml:space="preserve"> worden opgeslagen in ons (digitale) administratiesysteem Magister. </w:t>
      </w:r>
    </w:p>
    <w:p w14:paraId="73F72F34" w14:textId="77777777" w:rsidR="007F0921" w:rsidRDefault="007F0921" w:rsidP="00740994">
      <w:pPr>
        <w:jc w:val="both"/>
      </w:pPr>
      <w:r>
        <w:t xml:space="preserve">Dit programma is beveiligd en toegang tot die gegevens is beperkt tot medewerkers van de stichting die de gegevens nodig hebben voor de uitvoering van hun werkzaamheden. </w:t>
      </w:r>
    </w:p>
    <w:p w14:paraId="6CDAD446" w14:textId="77777777" w:rsidR="007F0921" w:rsidRDefault="007F0921" w:rsidP="00740994">
      <w:pPr>
        <w:jc w:val="both"/>
      </w:pPr>
      <w:r>
        <w:t xml:space="preserve">Tijdens de lessen maken wij gebruik van digitale leermiddelen. Hiervoor wordt een beperkte set met persoonsgegevens uitgewisseld met leveranciers om bijvoorbeeld een leerling te identificeren als die inlogt. Wij hebben met leveranciers duidelijke afspraken gemaakt over de gegevens die ze van ons krijgen. De leverancier mag de </w:t>
      </w:r>
      <w:proofErr w:type="spellStart"/>
      <w:r>
        <w:t>leerlinggegevens</w:t>
      </w:r>
      <w:proofErr w:type="spellEnd"/>
      <w:r>
        <w:t xml:space="preserve"> alleen gebruiken als wij daar toestemming voor geven. </w:t>
      </w:r>
    </w:p>
    <w:p w14:paraId="220E8156" w14:textId="77777777" w:rsidR="007F0921" w:rsidRDefault="007F0921" w:rsidP="00740994">
      <w:pPr>
        <w:jc w:val="both"/>
      </w:pPr>
      <w:r>
        <w:t xml:space="preserve">Daarnaast kan het nodig zijn dat wij gegevens uitwisselen met andere externe partijen, denk aan zorginstanties. Deze zijn vermeld in het privacyreglement. Als voor de uitwisseling geen wettelijke verplichting bestaat, dan vragen wij u vooraf toestemming om met deze partijen gegevens te mogen uitwisselen.  </w:t>
      </w:r>
    </w:p>
    <w:p w14:paraId="2184761E" w14:textId="77777777" w:rsidR="007F0921" w:rsidRDefault="007F0921" w:rsidP="00740994">
      <w:pPr>
        <w:jc w:val="both"/>
      </w:pPr>
      <w:r>
        <w:t xml:space="preserve">Bij de inschrijving van uw kind(eren) vragen wij u om toestemming voor het gebruik van foto- en videomateriaal en het gebruik van sociale media door uw kind(eren). U hebt te allen tijde het recht om deze toestemming te wijzigen. U kunt dit kenbaar maken via een mail aan de directeur.  </w:t>
      </w:r>
    </w:p>
    <w:p w14:paraId="71B42760" w14:textId="77777777" w:rsidR="007F0921" w:rsidRDefault="007F0921" w:rsidP="00740994">
      <w:pPr>
        <w:pStyle w:val="Kop2"/>
        <w:jc w:val="both"/>
      </w:pPr>
      <w:bookmarkStart w:id="90" w:name="_Toc208320226"/>
      <w:r>
        <w:t>12.4 Belemmeringen in de thuissituatie en meldcode</w:t>
      </w:r>
      <w:bookmarkEnd w:id="90"/>
    </w:p>
    <w:p w14:paraId="27577CD8" w14:textId="77777777" w:rsidR="007F0921" w:rsidRDefault="007F0921" w:rsidP="00740994">
      <w:pPr>
        <w:jc w:val="both"/>
      </w:pPr>
      <w:r>
        <w:t>Als school hebben we aandacht voor de leer- en de sociaal-emotionele ontwikkeling van onze leerlingen. Als blijkt dat er omstandigheden zijn die belastend of belemmerend zijn voor die ontwikkeling, zal de leerling in het zorgteam van de school besproken worden. Als er vermoeden is dat die belemmeringen zich in de thuissituatie voordoen, zal de school hierover in gesprek gaan met de ouders/verzorgers om samen een oplossing te vinden.</w:t>
      </w:r>
    </w:p>
    <w:p w14:paraId="625D44C1" w14:textId="77777777" w:rsidR="007F0921" w:rsidRDefault="007F0921" w:rsidP="00740994">
      <w:pPr>
        <w:jc w:val="both"/>
      </w:pPr>
      <w:r>
        <w:t>Wanneer er een vermoeden is van acute of structurele onveiligheid zijn scholen verplicht de meldcode Huiselijk geweld en kindermishandeling te volgen. Deze meldcode werkt vanuit een stappenplan. Sinds januari 2019 is er een aanpassing gekomen binnen de meldcode; een vermoeden van acute of structurele onveiligheid wordt altijd gemeld bij VEILIG THUIS.</w:t>
      </w:r>
    </w:p>
    <w:p w14:paraId="2F239B99" w14:textId="77777777" w:rsidR="007F0921" w:rsidRDefault="007F0921" w:rsidP="00740994">
      <w:pPr>
        <w:jc w:val="both"/>
      </w:pPr>
      <w:r>
        <w:lastRenderedPageBreak/>
        <w:t xml:space="preserve">Op elke school is een </w:t>
      </w:r>
      <w:proofErr w:type="spellStart"/>
      <w:r>
        <w:t>aandachtsfunctionaris</w:t>
      </w:r>
      <w:proofErr w:type="spellEnd"/>
      <w:r>
        <w:t xml:space="preserve"> die de toepassing van de meldcode implementeert en coördineert. Het volgen van het stappenplan kan leiden tot het organiseren van de juiste hulp en/of tot een melding bij het Algemeen Meldpunt Kindermishandeling (AMK). Ouders/verzorgers worden altijd geïnformeerd over een dergelijke melding.</w:t>
      </w:r>
    </w:p>
    <w:p w14:paraId="0414FD40" w14:textId="77777777" w:rsidR="007F0921" w:rsidRDefault="007F0921" w:rsidP="00740994">
      <w:pPr>
        <w:pStyle w:val="Kop2"/>
        <w:jc w:val="both"/>
      </w:pPr>
      <w:bookmarkStart w:id="91" w:name="_Toc208320227"/>
      <w:r>
        <w:t>12.5 Samenwerkingsverband</w:t>
      </w:r>
      <w:bookmarkEnd w:id="91"/>
    </w:p>
    <w:p w14:paraId="34442A5C" w14:textId="77777777" w:rsidR="007F0921" w:rsidRDefault="007F0921" w:rsidP="00740994">
      <w:pPr>
        <w:jc w:val="both"/>
      </w:pPr>
      <w:r>
        <w:t>Om ervoor te zorgen dat er voor alle leerlingen passend onderwijs is, werken scholen samen in een samenwerkingsverband passend onderwijs. Alle scholen zijn hier verplicht bij aangesloten. Samen maken zij een ondersteuningsplan.</w:t>
      </w:r>
    </w:p>
    <w:p w14:paraId="3619E869" w14:textId="77777777" w:rsidR="007F0921" w:rsidRDefault="007F0921" w:rsidP="00740994">
      <w:pPr>
        <w:jc w:val="both"/>
      </w:pPr>
      <w:r>
        <w:t xml:space="preserve">Het </w:t>
      </w:r>
      <w:proofErr w:type="spellStart"/>
      <w:r>
        <w:t>Iedersland</w:t>
      </w:r>
      <w:proofErr w:type="spellEnd"/>
      <w:r>
        <w:t xml:space="preserve"> College is aangesloten bij het Samenwerkingsverband VO Amsterdam-Diemen. Kijk voor meer informatie op https://www.swvadam.nl </w:t>
      </w:r>
    </w:p>
    <w:p w14:paraId="1AF5C795" w14:textId="77777777" w:rsidR="007F0921" w:rsidRDefault="007F0921" w:rsidP="00740994">
      <w:pPr>
        <w:jc w:val="both"/>
      </w:pPr>
      <w:proofErr w:type="spellStart"/>
      <w:r>
        <w:t>Leerlingsteunpunt</w:t>
      </w:r>
      <w:proofErr w:type="spellEnd"/>
      <w:r>
        <w:t>: voor al je vragen over passend onderwijs in Amsterdam-Diemen</w:t>
      </w:r>
    </w:p>
    <w:p w14:paraId="61F664E3" w14:textId="77777777" w:rsidR="007F0921" w:rsidRDefault="007F0921" w:rsidP="00740994">
      <w:pPr>
        <w:jc w:val="both"/>
      </w:pPr>
      <w:r>
        <w:t xml:space="preserve"> Heb je vragen? Stel deze dan vooral binnen onze school. Wil je liever informatie of advies van iemand buiten school? Of praten met een (oud-)leerling die zelf ervaring heeft met passend onderwijs? Neem dan contact op met het </w:t>
      </w:r>
      <w:proofErr w:type="spellStart"/>
      <w:r>
        <w:t>Leerlingsteunpunt</w:t>
      </w:r>
      <w:proofErr w:type="spellEnd"/>
      <w:r>
        <w:t xml:space="preserve"> passend onderwijs Amsterdam-Diemen. Medewerkers van het </w:t>
      </w:r>
      <w:proofErr w:type="spellStart"/>
      <w:r>
        <w:t>Leerlingsteunpunt</w:t>
      </w:r>
      <w:proofErr w:type="spellEnd"/>
      <w:r>
        <w:t xml:space="preserve"> denken graag met je mee, bijvoorbeeld over:</w:t>
      </w:r>
    </w:p>
    <w:p w14:paraId="4489366D" w14:textId="77777777" w:rsidR="007F0921" w:rsidRDefault="007F0921" w:rsidP="00740994">
      <w:pPr>
        <w:pStyle w:val="Lijstalinea"/>
        <w:numPr>
          <w:ilvl w:val="0"/>
          <w:numId w:val="2"/>
        </w:numPr>
        <w:jc w:val="both"/>
      </w:pPr>
      <w:r>
        <w:t>de ondersteuning die er bij jou op school mogelijk is</w:t>
      </w:r>
    </w:p>
    <w:p w14:paraId="5EF9C4E5" w14:textId="77777777" w:rsidR="007F0921" w:rsidRDefault="007F0921" w:rsidP="00740994">
      <w:pPr>
        <w:pStyle w:val="Lijstalinea"/>
        <w:numPr>
          <w:ilvl w:val="0"/>
          <w:numId w:val="2"/>
        </w:numPr>
        <w:jc w:val="both"/>
      </w:pPr>
      <w:r>
        <w:t>hoe je een goede school kunt kiezen als je extra hulp nodig hebt</w:t>
      </w:r>
    </w:p>
    <w:p w14:paraId="2F03621B" w14:textId="77777777" w:rsidR="003919D9" w:rsidRDefault="007F0921" w:rsidP="00740994">
      <w:pPr>
        <w:pStyle w:val="Lijstalinea"/>
        <w:numPr>
          <w:ilvl w:val="0"/>
          <w:numId w:val="2"/>
        </w:numPr>
        <w:jc w:val="both"/>
      </w:pPr>
      <w:r>
        <w:t>welke scholen voor speciaal onderwijs er zijn</w:t>
      </w:r>
    </w:p>
    <w:p w14:paraId="2FD76247" w14:textId="77777777" w:rsidR="007F0921" w:rsidRPr="00EB2EA7" w:rsidRDefault="007F0921" w:rsidP="00740994">
      <w:pPr>
        <w:pStyle w:val="Geenafstand"/>
        <w:jc w:val="both"/>
        <w:rPr>
          <w:rFonts w:ascii="Arial" w:hAnsi="Arial" w:cs="Arial"/>
        </w:rPr>
      </w:pPr>
      <w:r w:rsidRPr="00EB2EA7">
        <w:rPr>
          <w:rFonts w:ascii="Arial" w:hAnsi="Arial" w:cs="Arial"/>
        </w:rPr>
        <w:t xml:space="preserve">Je kunt het </w:t>
      </w:r>
      <w:proofErr w:type="spellStart"/>
      <w:r w:rsidRPr="00EB2EA7">
        <w:rPr>
          <w:rFonts w:ascii="Arial" w:hAnsi="Arial" w:cs="Arial"/>
        </w:rPr>
        <w:t>Leerlingsteunpunt</w:t>
      </w:r>
      <w:proofErr w:type="spellEnd"/>
      <w:r w:rsidRPr="00EB2EA7">
        <w:rPr>
          <w:rFonts w:ascii="Arial" w:hAnsi="Arial" w:cs="Arial"/>
        </w:rPr>
        <w:t xml:space="preserve"> bellen, mailen of een appje sturen.</w:t>
      </w:r>
    </w:p>
    <w:p w14:paraId="74E207AB" w14:textId="77777777" w:rsidR="007F0921" w:rsidRPr="00EB2EA7" w:rsidRDefault="007F0921" w:rsidP="00740994">
      <w:pPr>
        <w:pStyle w:val="Geenafstand"/>
        <w:jc w:val="both"/>
        <w:rPr>
          <w:rFonts w:ascii="Arial" w:hAnsi="Arial" w:cs="Arial"/>
          <w:lang w:val="en-US"/>
        </w:rPr>
      </w:pPr>
      <w:r w:rsidRPr="00EB2EA7">
        <w:rPr>
          <w:rFonts w:ascii="Arial" w:hAnsi="Arial" w:cs="Arial"/>
          <w:lang w:val="en-US"/>
        </w:rPr>
        <w:t>www.leerlingsteunpunt020.nl</w:t>
      </w:r>
    </w:p>
    <w:p w14:paraId="1E4D2F12" w14:textId="77777777" w:rsidR="007F0921" w:rsidRPr="00EB2EA7" w:rsidRDefault="007F0921" w:rsidP="00740994">
      <w:pPr>
        <w:pStyle w:val="Geenafstand"/>
        <w:jc w:val="both"/>
        <w:rPr>
          <w:rFonts w:ascii="Arial" w:hAnsi="Arial" w:cs="Arial"/>
          <w:lang w:val="en-US"/>
        </w:rPr>
      </w:pPr>
      <w:proofErr w:type="spellStart"/>
      <w:r w:rsidRPr="00EB2EA7">
        <w:rPr>
          <w:rFonts w:ascii="Arial" w:hAnsi="Arial" w:cs="Arial"/>
          <w:lang w:val="en-US"/>
        </w:rPr>
        <w:t>Telefoon</w:t>
      </w:r>
      <w:proofErr w:type="spellEnd"/>
      <w:r w:rsidRPr="00EB2EA7">
        <w:rPr>
          <w:rFonts w:ascii="Arial" w:hAnsi="Arial" w:cs="Arial"/>
          <w:lang w:val="en-US"/>
        </w:rPr>
        <w:t>: 020 5777 900</w:t>
      </w:r>
    </w:p>
    <w:p w14:paraId="12139A70" w14:textId="77777777" w:rsidR="007F0921" w:rsidRPr="00EB2EA7" w:rsidRDefault="007F0921" w:rsidP="00740994">
      <w:pPr>
        <w:pStyle w:val="Geenafstand"/>
        <w:jc w:val="both"/>
        <w:rPr>
          <w:rFonts w:ascii="Arial" w:hAnsi="Arial" w:cs="Arial"/>
          <w:lang w:val="en-US"/>
        </w:rPr>
      </w:pPr>
      <w:proofErr w:type="spellStart"/>
      <w:r w:rsidRPr="00EB2EA7">
        <w:rPr>
          <w:rFonts w:ascii="Arial" w:hAnsi="Arial" w:cs="Arial"/>
          <w:lang w:val="en-US"/>
        </w:rPr>
        <w:t>Whatsapp</w:t>
      </w:r>
      <w:proofErr w:type="spellEnd"/>
      <w:r w:rsidRPr="00EB2EA7">
        <w:rPr>
          <w:rFonts w:ascii="Arial" w:hAnsi="Arial" w:cs="Arial"/>
          <w:lang w:val="en-US"/>
        </w:rPr>
        <w:t>: 06 39 82 22 29</w:t>
      </w:r>
    </w:p>
    <w:p w14:paraId="15186673" w14:textId="77777777" w:rsidR="007F0921" w:rsidRPr="00EB2EA7" w:rsidRDefault="007F0921" w:rsidP="00740994">
      <w:pPr>
        <w:pStyle w:val="Geenafstand"/>
        <w:jc w:val="both"/>
        <w:rPr>
          <w:rFonts w:ascii="Arial" w:hAnsi="Arial" w:cs="Arial"/>
        </w:rPr>
      </w:pPr>
      <w:r w:rsidRPr="00EB2EA7">
        <w:rPr>
          <w:rFonts w:ascii="Arial" w:hAnsi="Arial" w:cs="Arial"/>
        </w:rPr>
        <w:t>Email: info@leerlingsteunpunt020.nl</w:t>
      </w:r>
    </w:p>
    <w:p w14:paraId="641F0040" w14:textId="77777777" w:rsidR="007F0921" w:rsidRDefault="007F0921" w:rsidP="00740994">
      <w:pPr>
        <w:jc w:val="both"/>
      </w:pPr>
    </w:p>
    <w:p w14:paraId="1459731D" w14:textId="77777777" w:rsidR="007F0921" w:rsidRDefault="007F0921" w:rsidP="00740994">
      <w:pPr>
        <w:jc w:val="both"/>
      </w:pPr>
      <w:r>
        <w:t>Oudersteunpunt: voor al uw vragen over passend onderwijs in Amsterdam-Diemen</w:t>
      </w:r>
    </w:p>
    <w:p w14:paraId="46A1ED89" w14:textId="77777777" w:rsidR="007F0921" w:rsidRDefault="007F0921" w:rsidP="00740994">
      <w:pPr>
        <w:jc w:val="both"/>
      </w:pPr>
      <w:r>
        <w:t>U kunt bij het Oudersteunpunt terecht met al uw vragen over passend onderwijs. Bij het Oudersteunpunt krijgt u onafhankelijk advies.</w:t>
      </w:r>
    </w:p>
    <w:p w14:paraId="4D227DFB" w14:textId="77777777" w:rsidR="007F0921" w:rsidRDefault="00EB2EA7" w:rsidP="00740994">
      <w:pPr>
        <w:jc w:val="both"/>
      </w:pPr>
      <w:r>
        <w:rPr>
          <w:noProof/>
        </w:rPr>
        <w:drawing>
          <wp:anchor distT="0" distB="0" distL="114300" distR="114300" simplePos="0" relativeHeight="251672576" behindDoc="1" locked="0" layoutInCell="1" allowOverlap="1" wp14:anchorId="0785BD46" wp14:editId="30BACEF8">
            <wp:simplePos x="0" y="0"/>
            <wp:positionH relativeFrom="margin">
              <wp:posOffset>2580237</wp:posOffset>
            </wp:positionH>
            <wp:positionV relativeFrom="paragraph">
              <wp:posOffset>-135783</wp:posOffset>
            </wp:positionV>
            <wp:extent cx="3578225" cy="3270885"/>
            <wp:effectExtent l="0" t="0" r="3175" b="5715"/>
            <wp:wrapTight wrapText="bothSides">
              <wp:wrapPolygon edited="0">
                <wp:start x="0" y="0"/>
                <wp:lineTo x="0" y="21512"/>
                <wp:lineTo x="21504" y="21512"/>
                <wp:lineTo x="2150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8225" cy="3270885"/>
                    </a:xfrm>
                    <a:prstGeom prst="rect">
                      <a:avLst/>
                    </a:prstGeom>
                    <a:noFill/>
                  </pic:spPr>
                </pic:pic>
              </a:graphicData>
            </a:graphic>
            <wp14:sizeRelH relativeFrom="page">
              <wp14:pctWidth>0</wp14:pctWidth>
            </wp14:sizeRelH>
            <wp14:sizeRelV relativeFrom="page">
              <wp14:pctHeight>0</wp14:pctHeight>
            </wp14:sizeRelV>
          </wp:anchor>
        </w:drawing>
      </w:r>
      <w:r w:rsidR="007F0921">
        <w:t>Het Oudersteunpunt wordt uitgevoerd door OCO. Het is een initiatief van de samenwerkingsverbanden voor primair en voortgezet onderwijs in Amsterdam &amp; Diemen.</w:t>
      </w:r>
    </w:p>
    <w:p w14:paraId="3F47DE86" w14:textId="77777777" w:rsidR="007F0921" w:rsidRDefault="007F0921" w:rsidP="00740994">
      <w:pPr>
        <w:jc w:val="both"/>
      </w:pPr>
      <w:r>
        <w:t>Het Oudersteunpunt is iedere schooldag telefonisch bereikbaar van 10.00 tot 17.00.</w:t>
      </w:r>
    </w:p>
    <w:p w14:paraId="43309A70" w14:textId="77777777" w:rsidR="007F0921" w:rsidRDefault="007F0921" w:rsidP="00740994">
      <w:pPr>
        <w:jc w:val="both"/>
      </w:pPr>
      <w:r>
        <w:t>U kunt ook een mail of een WhatsApp bericht sturen.</w:t>
      </w:r>
    </w:p>
    <w:p w14:paraId="3AA199C6" w14:textId="77777777" w:rsidR="007F0921" w:rsidRDefault="007F0921" w:rsidP="00740994">
      <w:pPr>
        <w:jc w:val="both"/>
      </w:pPr>
      <w:r>
        <w:t>Bel: 020 330 63 20</w:t>
      </w:r>
    </w:p>
    <w:p w14:paraId="649507A9" w14:textId="77777777" w:rsidR="007F0921" w:rsidRDefault="007F0921" w:rsidP="00740994">
      <w:pPr>
        <w:jc w:val="both"/>
      </w:pPr>
      <w:r>
        <w:t>WhatsApp 06 1600 4600</w:t>
      </w:r>
    </w:p>
    <w:p w14:paraId="4453CA37" w14:textId="77777777" w:rsidR="007F0921" w:rsidRDefault="00B3735D" w:rsidP="00740994">
      <w:pPr>
        <w:jc w:val="both"/>
      </w:pPr>
      <w:hyperlink r:id="rId33" w:history="1">
        <w:r w:rsidR="003D7564" w:rsidRPr="00BE104C">
          <w:rPr>
            <w:rStyle w:val="Hyperlink"/>
          </w:rPr>
          <w:t>info@oudersteunpunt020.nl</w:t>
        </w:r>
      </w:hyperlink>
    </w:p>
    <w:p w14:paraId="5D81886E" w14:textId="77777777" w:rsidR="003D7564" w:rsidRDefault="003D7564" w:rsidP="00740994">
      <w:pPr>
        <w:jc w:val="both"/>
      </w:pPr>
    </w:p>
    <w:p w14:paraId="4D5BC5BE" w14:textId="77777777" w:rsidR="007F0921" w:rsidRDefault="007F0921" w:rsidP="00740994">
      <w:pPr>
        <w:pStyle w:val="Kop2"/>
        <w:jc w:val="both"/>
      </w:pPr>
      <w:bookmarkStart w:id="92" w:name="_Toc208320228"/>
      <w:r>
        <w:lastRenderedPageBreak/>
        <w:t>12.6 Medezeggenschap</w:t>
      </w:r>
      <w:bookmarkEnd w:id="92"/>
    </w:p>
    <w:p w14:paraId="54BDE56F" w14:textId="77777777" w:rsidR="007F0921" w:rsidRDefault="007F0921" w:rsidP="00740994">
      <w:pPr>
        <w:jc w:val="both"/>
      </w:pPr>
      <w:r>
        <w:t xml:space="preserve">Iedere school heeft het medezeggenschapsrecht. Dit betekent dat ouders, leerlingen en het personeel van de school het recht hebben om met de schoolleiding over ontwikkeling en beleid van de school mee te praten. De medezeggenschap op het </w:t>
      </w:r>
      <w:proofErr w:type="spellStart"/>
      <w:r>
        <w:t>Iedersland</w:t>
      </w:r>
      <w:proofErr w:type="spellEnd"/>
      <w:r>
        <w:t xml:space="preserve"> College bestaat uit:</w:t>
      </w:r>
    </w:p>
    <w:p w14:paraId="1417C43F" w14:textId="77777777" w:rsidR="007F0921" w:rsidRDefault="007F0921" w:rsidP="00740994">
      <w:pPr>
        <w:jc w:val="both"/>
      </w:pPr>
      <w:r>
        <w:t>- de medezeggenschapsraad (MR), vertegenwoordigers van het personeel</w:t>
      </w:r>
    </w:p>
    <w:p w14:paraId="6ED04E18" w14:textId="77777777" w:rsidR="007F0921" w:rsidRDefault="007F0921" w:rsidP="00740994">
      <w:pPr>
        <w:jc w:val="both"/>
      </w:pPr>
      <w:r>
        <w:t>- en de daaraan verbonden Deelraad, vertegenwoordigers van ouders en leerlingen.</w:t>
      </w:r>
    </w:p>
    <w:p w14:paraId="4850EB2D" w14:textId="77777777" w:rsidR="007F0921" w:rsidRDefault="007F0921" w:rsidP="00740994">
      <w:pPr>
        <w:jc w:val="both"/>
      </w:pPr>
      <w:r>
        <w:t xml:space="preserve">De MR heeft vaak een adviserende, maar zeker ook wel eens een beslissende rol als het gaat over het beleid van de school. De MR-leden kunnen zelfstandig en zonder verder overleg adviseren over of instemmen met voorstellen van het schoolbestuur. </w:t>
      </w:r>
    </w:p>
    <w:p w14:paraId="635AEBF2" w14:textId="77777777" w:rsidR="007F0921" w:rsidRDefault="007F0921" w:rsidP="00740994">
      <w:pPr>
        <w:jc w:val="both"/>
      </w:pPr>
      <w:r>
        <w:t>Een aantal voorbeelden van zaken die besproken kunnen worden in de MR en waar je als ouder instemmingsrecht over hebt:</w:t>
      </w:r>
    </w:p>
    <w:p w14:paraId="321A9182" w14:textId="77777777" w:rsidR="007F0921" w:rsidRDefault="007F0921" w:rsidP="00740994">
      <w:pPr>
        <w:jc w:val="both"/>
      </w:pPr>
      <w:r>
        <w:t>- de hoogte en besteding van de vrijwillige ouderbijdrage;</w:t>
      </w:r>
    </w:p>
    <w:p w14:paraId="404D05F6" w14:textId="77777777" w:rsidR="007F0921" w:rsidRDefault="007F0921" w:rsidP="00740994">
      <w:pPr>
        <w:jc w:val="both"/>
      </w:pPr>
      <w:r>
        <w:t>- vaststelling van de onderwijstijd;</w:t>
      </w:r>
    </w:p>
    <w:p w14:paraId="65EA911F" w14:textId="77777777" w:rsidR="007F0921" w:rsidRDefault="007F0921" w:rsidP="00740994">
      <w:pPr>
        <w:jc w:val="both"/>
      </w:pPr>
      <w:r>
        <w:t>- vaststelling van de schoolgids;</w:t>
      </w:r>
    </w:p>
    <w:p w14:paraId="72CE3B88" w14:textId="77777777" w:rsidR="007F0921" w:rsidRDefault="007F0921" w:rsidP="00740994">
      <w:pPr>
        <w:jc w:val="both"/>
      </w:pPr>
      <w:r>
        <w:t>- vaststellen of wijzigen van een schoolreglement;</w:t>
      </w:r>
    </w:p>
    <w:p w14:paraId="6CCED879" w14:textId="77777777" w:rsidR="007F0921" w:rsidRDefault="007F0921" w:rsidP="00740994">
      <w:pPr>
        <w:jc w:val="both"/>
      </w:pPr>
      <w:r>
        <w:t>- vaststellen van het schoolplan en zorgplan; hierin staan plannen van de school voor de komende jaren wat betreft bijvoorbeeld onderwijsverbeteringen of het onderwijs aan zorgleerlingen.</w:t>
      </w:r>
    </w:p>
    <w:p w14:paraId="565394C3" w14:textId="77777777" w:rsidR="007F0921" w:rsidRDefault="007F0921" w:rsidP="00740994">
      <w:pPr>
        <w:jc w:val="both"/>
      </w:pPr>
      <w:r>
        <w:t>Naast zaken waar je officieel instemmingsrecht over hebt, mag je als MR ook advies uitbrengen en kan je veel zaken ter sprake brengen. Het komt er vaak op neer dat er allerlei zaken besproken of bediscussieerd worden. Denk bijvoorbeeld aan:</w:t>
      </w:r>
    </w:p>
    <w:p w14:paraId="5F7EF1F3" w14:textId="77777777" w:rsidR="007F0921" w:rsidRDefault="007F0921" w:rsidP="00740994">
      <w:pPr>
        <w:jc w:val="both"/>
      </w:pPr>
      <w:r>
        <w:t>- de invulling van het schoolreisje;</w:t>
      </w:r>
    </w:p>
    <w:p w14:paraId="2414F3CF" w14:textId="77777777" w:rsidR="007F0921" w:rsidRDefault="007F0921" w:rsidP="00740994">
      <w:pPr>
        <w:jc w:val="both"/>
      </w:pPr>
      <w:r>
        <w:t>- de hoeveelheid huiswerk;</w:t>
      </w:r>
    </w:p>
    <w:p w14:paraId="52DA21B1" w14:textId="77777777" w:rsidR="007F0921" w:rsidRDefault="007F0921" w:rsidP="00740994">
      <w:pPr>
        <w:jc w:val="both"/>
      </w:pPr>
      <w:r>
        <w:t>- omgaan met pestgedrag (het pestprotocol);</w:t>
      </w:r>
    </w:p>
    <w:p w14:paraId="154B66CF" w14:textId="77777777" w:rsidR="007F0921" w:rsidRDefault="007F0921" w:rsidP="00740994">
      <w:pPr>
        <w:jc w:val="both"/>
      </w:pPr>
      <w:r>
        <w:t>- de verkeersveiligheid rond de school;</w:t>
      </w:r>
    </w:p>
    <w:p w14:paraId="08B3CF12" w14:textId="77777777" w:rsidR="007F0921" w:rsidRDefault="007F0921" w:rsidP="00740994">
      <w:pPr>
        <w:jc w:val="both"/>
      </w:pPr>
      <w:r>
        <w:t>- de keuze om de kinderen wel of niet te laten douchen na de gymles.</w:t>
      </w:r>
    </w:p>
    <w:p w14:paraId="751B9E08" w14:textId="77777777" w:rsidR="007F0921" w:rsidRDefault="007F0921" w:rsidP="00740994">
      <w:pPr>
        <w:jc w:val="both"/>
      </w:pPr>
      <w:r>
        <w:t>De deelraad is bevoegd tot bespreking van alle aangelegenheden van de school, kan over deze aangelegenheden aan het bevoegd gezag voorstellen doen en standpunten kenbaar maken. De deelraad heeft het recht van initiatief.</w:t>
      </w:r>
    </w:p>
    <w:p w14:paraId="3F8A9776" w14:textId="77777777" w:rsidR="007F0921" w:rsidRDefault="007F0921" w:rsidP="00740994">
      <w:pPr>
        <w:jc w:val="both"/>
      </w:pPr>
      <w:r>
        <w:t xml:space="preserve">Als u lid van de deelraad wilt worden, dan moet u zich verkiesbaar stellen. In het medezeggenschapsreglement van de school staat hoe u zich verkiesbaar kan stellen. U kunt dit reglement opvragen bij de directeur of bij de MR-leden. De deelraadsleden van het </w:t>
      </w:r>
      <w:proofErr w:type="spellStart"/>
      <w:r>
        <w:t>Iedersland</w:t>
      </w:r>
      <w:proofErr w:type="spellEnd"/>
      <w:r>
        <w:t xml:space="preserve"> College zijn </w:t>
      </w:r>
    </w:p>
    <w:p w14:paraId="42E15BC4" w14:textId="77777777" w:rsidR="007F0921" w:rsidRDefault="007F0921" w:rsidP="00740994">
      <w:pPr>
        <w:jc w:val="both"/>
      </w:pPr>
      <w:r>
        <w:t>- Voorzitter MR</w:t>
      </w:r>
      <w:r w:rsidR="003D7564">
        <w:t>:</w:t>
      </w:r>
      <w:r>
        <w:t xml:space="preserve"> Mart van Ooijen</w:t>
      </w:r>
    </w:p>
    <w:p w14:paraId="5A8A3622" w14:textId="77777777" w:rsidR="007F0921" w:rsidRDefault="007F0921" w:rsidP="00740994">
      <w:pPr>
        <w:jc w:val="both"/>
      </w:pPr>
      <w:r>
        <w:t>- Secretaris MR</w:t>
      </w:r>
      <w:r w:rsidR="003D7564">
        <w:t>:</w:t>
      </w:r>
      <w:r>
        <w:t xml:space="preserve"> </w:t>
      </w:r>
      <w:proofErr w:type="spellStart"/>
      <w:r>
        <w:t>Tsjadrik</w:t>
      </w:r>
      <w:proofErr w:type="spellEnd"/>
      <w:r>
        <w:t xml:space="preserve"> </w:t>
      </w:r>
      <w:proofErr w:type="spellStart"/>
      <w:r>
        <w:t>Muizelaar</w:t>
      </w:r>
      <w:proofErr w:type="spellEnd"/>
    </w:p>
    <w:p w14:paraId="034B9E95" w14:textId="0C68091D" w:rsidR="007F0921" w:rsidRDefault="007F0921" w:rsidP="00740994">
      <w:pPr>
        <w:jc w:val="both"/>
      </w:pPr>
      <w:r>
        <w:t>- Oudergeleding</w:t>
      </w:r>
      <w:r w:rsidR="003D7564">
        <w:t xml:space="preserve">: </w:t>
      </w:r>
      <w:proofErr w:type="spellStart"/>
      <w:r w:rsidR="00B3735D">
        <w:t>Rochella</w:t>
      </w:r>
      <w:proofErr w:type="spellEnd"/>
      <w:r w:rsidR="00B3735D">
        <w:t xml:space="preserve"> van </w:t>
      </w:r>
      <w:proofErr w:type="spellStart"/>
      <w:r w:rsidR="00B3735D">
        <w:t>Oel</w:t>
      </w:r>
      <w:proofErr w:type="spellEnd"/>
    </w:p>
    <w:p w14:paraId="070F60A5" w14:textId="77777777" w:rsidR="007F0921" w:rsidRDefault="007F0921" w:rsidP="00740994">
      <w:pPr>
        <w:jc w:val="both"/>
      </w:pPr>
      <w:r>
        <w:t xml:space="preserve">- </w:t>
      </w:r>
      <w:proofErr w:type="spellStart"/>
      <w:r>
        <w:t>Leerlinggeleding</w:t>
      </w:r>
      <w:proofErr w:type="spellEnd"/>
      <w:r w:rsidR="003D7564">
        <w:t xml:space="preserve">: </w:t>
      </w:r>
      <w:proofErr w:type="spellStart"/>
      <w:r>
        <w:t>Anass</w:t>
      </w:r>
      <w:proofErr w:type="spellEnd"/>
      <w:r>
        <w:t xml:space="preserve"> </w:t>
      </w:r>
      <w:proofErr w:type="spellStart"/>
      <w:r>
        <w:t>Amenkour</w:t>
      </w:r>
      <w:proofErr w:type="spellEnd"/>
    </w:p>
    <w:p w14:paraId="73FB5B5A" w14:textId="77777777" w:rsidR="007F0921" w:rsidRDefault="007F0921" w:rsidP="00740994">
      <w:pPr>
        <w:jc w:val="both"/>
      </w:pPr>
    </w:p>
    <w:p w14:paraId="0CEC927C" w14:textId="77777777" w:rsidR="007F0921" w:rsidRDefault="007F0921" w:rsidP="00740994">
      <w:pPr>
        <w:pStyle w:val="Kop2"/>
        <w:jc w:val="both"/>
      </w:pPr>
      <w:bookmarkStart w:id="93" w:name="_Toc208320229"/>
      <w:r>
        <w:lastRenderedPageBreak/>
        <w:t>12.7 Klachtenregeling</w:t>
      </w:r>
      <w:bookmarkEnd w:id="93"/>
    </w:p>
    <w:p w14:paraId="6ABC60E8" w14:textId="77777777" w:rsidR="007F0921" w:rsidRDefault="007F0921" w:rsidP="00740994">
      <w:pPr>
        <w:jc w:val="both"/>
      </w:pPr>
      <w:r>
        <w:t xml:space="preserve">Het kan voorkomen dat er iets gebeurt op school waar ouders of leerlingen problemen mee hebben. Zij kunnen dan een klacht indienen. Klachten kunnen gaan over bijvoorbeeld onderwijskundige zaken, pedagogisch klimaat, gedrag van leerkrachten of pesten. Allereerst kan de klacht besproken worden met degene tegen wie de klacht gericht is. Als dit geen positief effect heeft, kan de klacht worden besproken met de schoolleiding. Veruit de meeste klachten over de dagelijkse gang van zaken in de school zullen in onderling overleg tussen ouders, leerlingen, personeel en directie op de juiste wijze afgehandeld kunnen worden. Indien dat echter niet mogelijk is, gezien de aard van de klacht of indien de afhandeling niet naar tevredenheid heeft plaatsgevonden, kan men een beroep doen op de klachtenregeling van de Stichting ZAAM. </w:t>
      </w:r>
    </w:p>
    <w:p w14:paraId="57DE9785" w14:textId="77777777" w:rsidR="007F0921" w:rsidRDefault="007F0921" w:rsidP="00740994">
      <w:pPr>
        <w:jc w:val="both"/>
      </w:pPr>
      <w:r>
        <w:t xml:space="preserve">De Klachtenregeling van ZAAM staat vermeld op de website van ZAAM, www.zaam.nl . Een exemplaar van deze klachtenregeling ligt ter inzage bij de schoolleiding.  </w:t>
      </w:r>
    </w:p>
    <w:p w14:paraId="1167B118" w14:textId="77777777" w:rsidR="007F0921" w:rsidRDefault="007F0921" w:rsidP="00740994">
      <w:pPr>
        <w:jc w:val="both"/>
      </w:pPr>
      <w:r>
        <w:t>De school is aangesloten bij de Geschillencommissie Bijzonder Onderwijs GCBO, www.gcbo.nl De klachtencommissie geeft advies over de klacht. Binnen 4 weken na ontvangst van het advies van de klachtencommissie zal het bevoegd gezag het besluit hierop kenbaar maken.</w:t>
      </w:r>
    </w:p>
    <w:p w14:paraId="5201AF26" w14:textId="77777777" w:rsidR="003D7564" w:rsidRDefault="003D7564" w:rsidP="00740994">
      <w:pPr>
        <w:jc w:val="both"/>
      </w:pPr>
    </w:p>
    <w:p w14:paraId="25A91EF2" w14:textId="77777777" w:rsidR="007F0921" w:rsidRDefault="007F0921" w:rsidP="00740994">
      <w:pPr>
        <w:pStyle w:val="Kop2"/>
        <w:jc w:val="both"/>
      </w:pPr>
      <w:bookmarkStart w:id="94" w:name="_Toc208320230"/>
      <w:r>
        <w:t>12.8 Vertrouwenspersonen</w:t>
      </w:r>
      <w:bookmarkEnd w:id="94"/>
    </w:p>
    <w:p w14:paraId="6414F118" w14:textId="77777777" w:rsidR="007F0921" w:rsidRDefault="007F0921" w:rsidP="00740994">
      <w:pPr>
        <w:jc w:val="both"/>
      </w:pPr>
      <w:r>
        <w:t xml:space="preserve">Voor een klacht tegen ongewenst gedrag kan in eerste instantie contact worden opgenomen met de mentor of de vertrouwensdocent op school. </w:t>
      </w:r>
    </w:p>
    <w:p w14:paraId="127214FE" w14:textId="77777777" w:rsidR="007F0921" w:rsidRDefault="007F0921" w:rsidP="00740994">
      <w:pPr>
        <w:jc w:val="both"/>
      </w:pPr>
      <w:r>
        <w:t>ZAAM kent ook enkele speciaal opgeleide en gecertificeerde vertrouwenspersonen. Bij ernstige klachten (in het bijzonder seksuele intimidatie, racisme of een andere vorm van discriminatie, agressie of geweld) of als je niet op school met iemand durf te praten, bieden zij een luisterend oor. Collega’s maar ook leerlingen of ouders kunnen zich rechtsreeks tot hen wenden. Zij stellen zich voor op de site van ZAAM.</w:t>
      </w:r>
    </w:p>
    <w:p w14:paraId="3D9BFDA2" w14:textId="77777777" w:rsidR="007F0921" w:rsidRDefault="007F0921" w:rsidP="00740994">
      <w:pPr>
        <w:jc w:val="both"/>
      </w:pPr>
      <w:r>
        <w:t>Wanneer er geen oplossing kan worden bereikt, kan de vertrouwenspersoon je begeleiden bij het indienen van een klacht. Meer informatie over de verdere procedure is beschreven in de Klachtenregeling ZAAM.</w:t>
      </w:r>
    </w:p>
    <w:p w14:paraId="245E13E2" w14:textId="77777777" w:rsidR="003D7564" w:rsidRDefault="003D7564" w:rsidP="00740994">
      <w:pPr>
        <w:jc w:val="both"/>
      </w:pPr>
    </w:p>
    <w:p w14:paraId="482D8B62" w14:textId="77777777" w:rsidR="007F0921" w:rsidRDefault="007F0921" w:rsidP="00740994">
      <w:pPr>
        <w:pStyle w:val="Kop2"/>
        <w:jc w:val="both"/>
      </w:pPr>
      <w:bookmarkStart w:id="95" w:name="_Toc208320231"/>
      <w:r>
        <w:t>12.9 Commissie van Beroep voor Examens</w:t>
      </w:r>
      <w:bookmarkEnd w:id="95"/>
    </w:p>
    <w:p w14:paraId="164916FB" w14:textId="77777777" w:rsidR="007F0921" w:rsidRDefault="007F0921" w:rsidP="00740994">
      <w:pPr>
        <w:jc w:val="both"/>
      </w:pPr>
      <w:r>
        <w:t xml:space="preserve">Wanneer een leerling zich schuldig maakt aan onregelmatigheden ten aanzien van een examenonderdeel (zoals bijvoorbeeld het zonder geldige reden afwezig zijn bij een toets van het schoolexamen), kan de directeur maatregelen treffen. In het Eindexamenbesluit (een wettelijke regeling) staat dat de directeur van de school dan bijvoorbeeld het cijfer 1 kan toekennen, of deelname aan een toets kan ontzeggen. </w:t>
      </w:r>
    </w:p>
    <w:p w14:paraId="0D034FA3" w14:textId="77777777" w:rsidR="007F0921" w:rsidRDefault="007F0921" w:rsidP="00740994">
      <w:pPr>
        <w:jc w:val="both"/>
      </w:pPr>
      <w:r>
        <w:t>Wanneer je het niet eens bent met de maatregel die door de directeur is genomen, kan je in de eerste plaats bij de school zelf, bijvoorbeeld bij de examencommissie, bezwaar maken tegen de beslissing. Wanneer de beslissing daarna in stand wordt gehouden door de directeur, kan je tegen de beslissing in beroep gaan bij de Commissie van Beroep voor Examens van Stichting ZAAM. Van belang is:</w:t>
      </w:r>
    </w:p>
    <w:p w14:paraId="5312D962" w14:textId="77777777" w:rsidR="007F0921" w:rsidRDefault="007F0921" w:rsidP="00740994">
      <w:pPr>
        <w:pStyle w:val="Lijstalinea"/>
        <w:numPr>
          <w:ilvl w:val="0"/>
          <w:numId w:val="3"/>
        </w:numPr>
        <w:jc w:val="both"/>
      </w:pPr>
      <w:r>
        <w:t xml:space="preserve">dat je het beroep instelt binnen 5 werkdagen nadat de beslissing aan je bekend is </w:t>
      </w:r>
    </w:p>
    <w:p w14:paraId="152A7526" w14:textId="77777777" w:rsidR="007F0921" w:rsidRDefault="007F0921" w:rsidP="00740994">
      <w:pPr>
        <w:jc w:val="both"/>
      </w:pPr>
      <w:r>
        <w:t xml:space="preserve">              gemaakt;</w:t>
      </w:r>
    </w:p>
    <w:p w14:paraId="18DCDF8A" w14:textId="77777777" w:rsidR="007F0921" w:rsidRDefault="007F0921" w:rsidP="00740994">
      <w:pPr>
        <w:pStyle w:val="Lijstalinea"/>
        <w:numPr>
          <w:ilvl w:val="0"/>
          <w:numId w:val="3"/>
        </w:numPr>
        <w:jc w:val="both"/>
      </w:pPr>
      <w:r>
        <w:lastRenderedPageBreak/>
        <w:t xml:space="preserve">dat je het beroep schriftelijk instelt en in je beroep de redenen van je beroep </w:t>
      </w:r>
    </w:p>
    <w:p w14:paraId="6C787577" w14:textId="77777777" w:rsidR="007F0921" w:rsidRDefault="007F0921" w:rsidP="00740994">
      <w:pPr>
        <w:jc w:val="both"/>
      </w:pPr>
      <w:r>
        <w:t xml:space="preserve">              beschrijft;</w:t>
      </w:r>
    </w:p>
    <w:p w14:paraId="643F493E" w14:textId="77777777" w:rsidR="007F0921" w:rsidRDefault="007F0921" w:rsidP="00740994">
      <w:pPr>
        <w:pStyle w:val="Lijstalinea"/>
        <w:numPr>
          <w:ilvl w:val="0"/>
          <w:numId w:val="3"/>
        </w:numPr>
        <w:jc w:val="both"/>
      </w:pPr>
      <w:r>
        <w:t>dat je het beroep stuurt naar de Commissie van Beroep voor Examens Stichting ZAAM, postbus 12426, 1100 AK Amsterdam.</w:t>
      </w:r>
    </w:p>
    <w:p w14:paraId="6AE9C8D4" w14:textId="77777777" w:rsidR="007F0921" w:rsidRDefault="007F0921" w:rsidP="00740994">
      <w:pPr>
        <w:jc w:val="both"/>
      </w:pPr>
      <w:r>
        <w:t xml:space="preserve">In de Regeling Beroep tegen Examenbeslissingen is precies beschreven hoe je beroep kunt instellen en hoe het beroep wordt behandeld door de Commissie van Beroep voor Examens. De Regeling Beroep tegen Examenbeslissingen kun je vinden op de website van ZAAM www.zaam.nl. Een exemplaar van de Regeling Beroep tegen Examenbeslissingen ligt ter inzage bij de schoolleiding.  </w:t>
      </w:r>
    </w:p>
    <w:p w14:paraId="25CA7024" w14:textId="77777777" w:rsidR="007F0921" w:rsidRDefault="007F0921" w:rsidP="00740994">
      <w:pPr>
        <w:jc w:val="both"/>
      </w:pPr>
      <w:r>
        <w:t>Voor ander soortige klachten is de aangewezen weg om eerst de schoolleiding in te schakelen.</w:t>
      </w:r>
    </w:p>
    <w:p w14:paraId="623CEA1F" w14:textId="77777777" w:rsidR="007F0921" w:rsidRDefault="007F0921" w:rsidP="00740994">
      <w:pPr>
        <w:jc w:val="both"/>
      </w:pPr>
      <w:r>
        <w:t>Leidt dit niet tot een bevredigende oplossing, dan kan de klachtencommissie worden ingeschakeld.</w:t>
      </w:r>
    </w:p>
    <w:p w14:paraId="55EE8752" w14:textId="77777777" w:rsidR="007F0921" w:rsidRDefault="007F0921" w:rsidP="00740994">
      <w:pPr>
        <w:jc w:val="both"/>
      </w:pPr>
      <w:r>
        <w:t>Een klacht kan worden ingediend bij:</w:t>
      </w:r>
    </w:p>
    <w:p w14:paraId="3ACA2962" w14:textId="77777777" w:rsidR="007F0921" w:rsidRPr="00EB2EA7" w:rsidRDefault="007F0921" w:rsidP="00740994">
      <w:pPr>
        <w:pStyle w:val="Geenafstand"/>
        <w:jc w:val="both"/>
        <w:rPr>
          <w:rFonts w:ascii="Arial" w:hAnsi="Arial" w:cs="Arial"/>
        </w:rPr>
      </w:pPr>
      <w:r w:rsidRPr="00EB2EA7">
        <w:rPr>
          <w:rFonts w:ascii="Arial" w:hAnsi="Arial" w:cs="Arial"/>
        </w:rPr>
        <w:t>Landelijke Klachtencommissie Onderwijs (LKC)</w:t>
      </w:r>
    </w:p>
    <w:p w14:paraId="78A27136" w14:textId="77777777" w:rsidR="007F0921" w:rsidRPr="00EB2EA7" w:rsidRDefault="007F0921" w:rsidP="00740994">
      <w:pPr>
        <w:pStyle w:val="Geenafstand"/>
        <w:jc w:val="both"/>
        <w:rPr>
          <w:rFonts w:ascii="Arial" w:hAnsi="Arial" w:cs="Arial"/>
        </w:rPr>
      </w:pPr>
      <w:r w:rsidRPr="00EB2EA7">
        <w:rPr>
          <w:rFonts w:ascii="Arial" w:hAnsi="Arial" w:cs="Arial"/>
        </w:rPr>
        <w:t>Onderwijsgeschillen</w:t>
      </w:r>
    </w:p>
    <w:p w14:paraId="0ADE11F1" w14:textId="77777777" w:rsidR="007F0921" w:rsidRPr="00EB2EA7" w:rsidRDefault="007F0921" w:rsidP="00740994">
      <w:pPr>
        <w:pStyle w:val="Geenafstand"/>
        <w:jc w:val="both"/>
        <w:rPr>
          <w:rFonts w:ascii="Arial" w:hAnsi="Arial" w:cs="Arial"/>
        </w:rPr>
      </w:pPr>
      <w:r w:rsidRPr="00EB2EA7">
        <w:rPr>
          <w:rFonts w:ascii="Arial" w:hAnsi="Arial" w:cs="Arial"/>
        </w:rPr>
        <w:t>Postbus 85191</w:t>
      </w:r>
    </w:p>
    <w:p w14:paraId="0462FEA1" w14:textId="77777777" w:rsidR="007F0921" w:rsidRPr="00EB2EA7" w:rsidRDefault="007F0921" w:rsidP="00740994">
      <w:pPr>
        <w:pStyle w:val="Geenafstand"/>
        <w:jc w:val="both"/>
        <w:rPr>
          <w:rFonts w:ascii="Arial" w:hAnsi="Arial" w:cs="Arial"/>
          <w:lang w:val="en-US"/>
        </w:rPr>
      </w:pPr>
      <w:r w:rsidRPr="00EB2EA7">
        <w:rPr>
          <w:rFonts w:ascii="Arial" w:hAnsi="Arial" w:cs="Arial"/>
          <w:lang w:val="en-US"/>
        </w:rPr>
        <w:t>3508 AD Utrecht</w:t>
      </w:r>
    </w:p>
    <w:p w14:paraId="64CF232E" w14:textId="77777777" w:rsidR="003D7564" w:rsidRPr="00EB2EA7" w:rsidRDefault="006D2E9E" w:rsidP="00740994">
      <w:pPr>
        <w:pStyle w:val="Geenafstand"/>
        <w:jc w:val="both"/>
        <w:rPr>
          <w:rFonts w:ascii="Arial" w:hAnsi="Arial" w:cs="Arial"/>
          <w:lang w:val="en-US"/>
        </w:rPr>
      </w:pPr>
      <w:hyperlink r:id="rId34" w:history="1">
        <w:r w:rsidR="003D7564" w:rsidRPr="00EB2EA7">
          <w:rPr>
            <w:rStyle w:val="Hyperlink"/>
            <w:rFonts w:ascii="Arial" w:hAnsi="Arial" w:cs="Arial"/>
            <w:lang w:val="en-US"/>
          </w:rPr>
          <w:t>info@onderwijsgeschillen.nl</w:t>
        </w:r>
      </w:hyperlink>
    </w:p>
    <w:p w14:paraId="79857A7E" w14:textId="77777777" w:rsidR="00EB2EA7" w:rsidRPr="007F0921" w:rsidRDefault="00EB2EA7" w:rsidP="00740994">
      <w:pPr>
        <w:spacing w:line="240" w:lineRule="auto"/>
        <w:jc w:val="both"/>
        <w:rPr>
          <w:lang w:val="en-US"/>
        </w:rPr>
      </w:pPr>
    </w:p>
    <w:p w14:paraId="10B92B5D" w14:textId="77777777" w:rsidR="007F0921" w:rsidRPr="007F0921" w:rsidRDefault="007F0921" w:rsidP="00740994">
      <w:pPr>
        <w:pStyle w:val="Kop2"/>
        <w:jc w:val="both"/>
        <w:rPr>
          <w:lang w:val="en-US"/>
        </w:rPr>
      </w:pPr>
      <w:bookmarkStart w:id="96" w:name="_Toc208320232"/>
      <w:r w:rsidRPr="007F0921">
        <w:rPr>
          <w:lang w:val="en-US"/>
        </w:rPr>
        <w:t xml:space="preserve">12.10 </w:t>
      </w:r>
      <w:proofErr w:type="spellStart"/>
      <w:r w:rsidRPr="007F0921">
        <w:rPr>
          <w:lang w:val="en-US"/>
        </w:rPr>
        <w:t>Inspectie</w:t>
      </w:r>
      <w:bookmarkEnd w:id="96"/>
      <w:proofErr w:type="spellEnd"/>
    </w:p>
    <w:p w14:paraId="2AC13E5E" w14:textId="77777777" w:rsidR="007F0921" w:rsidRDefault="007F0921" w:rsidP="00740994">
      <w:pPr>
        <w:jc w:val="both"/>
      </w:pPr>
      <w:r>
        <w:t>Wanneer u vragen heeft of contact wilt opnemen met de onderwijsinspectie, dan kan dat op de volgende manier:</w:t>
      </w:r>
    </w:p>
    <w:p w14:paraId="52825CBC" w14:textId="77777777" w:rsidR="007F0921" w:rsidRPr="00EB2EA7" w:rsidRDefault="007F0921" w:rsidP="00740994">
      <w:pPr>
        <w:pStyle w:val="Geenafstand"/>
        <w:jc w:val="both"/>
        <w:rPr>
          <w:rFonts w:ascii="Arial" w:hAnsi="Arial" w:cs="Arial"/>
        </w:rPr>
      </w:pPr>
      <w:r w:rsidRPr="00EB2EA7">
        <w:rPr>
          <w:rFonts w:ascii="Arial" w:hAnsi="Arial" w:cs="Arial"/>
        </w:rPr>
        <w:t>info@owinsp.nl</w:t>
      </w:r>
    </w:p>
    <w:p w14:paraId="6E2C882A" w14:textId="77777777" w:rsidR="007F0921" w:rsidRPr="00EB2EA7" w:rsidRDefault="007F0921" w:rsidP="00740994">
      <w:pPr>
        <w:pStyle w:val="Geenafstand"/>
        <w:jc w:val="both"/>
        <w:rPr>
          <w:rFonts w:ascii="Arial" w:hAnsi="Arial" w:cs="Arial"/>
        </w:rPr>
      </w:pPr>
      <w:r w:rsidRPr="00EB2EA7">
        <w:rPr>
          <w:rFonts w:ascii="Arial" w:hAnsi="Arial" w:cs="Arial"/>
        </w:rPr>
        <w:t>www.onderwijsinspectie.nl</w:t>
      </w:r>
    </w:p>
    <w:p w14:paraId="3D70945E" w14:textId="77777777" w:rsidR="003919D9" w:rsidRPr="00EB2EA7" w:rsidRDefault="007F0921" w:rsidP="00740994">
      <w:pPr>
        <w:pStyle w:val="Geenafstand"/>
        <w:jc w:val="both"/>
        <w:rPr>
          <w:rFonts w:ascii="Arial" w:hAnsi="Arial" w:cs="Arial"/>
        </w:rPr>
      </w:pPr>
      <w:r w:rsidRPr="00EB2EA7">
        <w:rPr>
          <w:rFonts w:ascii="Arial" w:hAnsi="Arial" w:cs="Arial"/>
        </w:rPr>
        <w:t>Vragen over het onderwijs: 0800-8051 (gratis)</w:t>
      </w:r>
    </w:p>
    <w:p w14:paraId="22F89D36" w14:textId="77777777" w:rsidR="003919D9" w:rsidRDefault="003919D9" w:rsidP="00740994">
      <w:pPr>
        <w:jc w:val="both"/>
      </w:pPr>
    </w:p>
    <w:p w14:paraId="36B3E9E6" w14:textId="77777777" w:rsidR="003D7564" w:rsidRDefault="003D7564" w:rsidP="00740994">
      <w:pPr>
        <w:pStyle w:val="Kop1"/>
        <w:jc w:val="both"/>
      </w:pPr>
      <w:bookmarkStart w:id="97" w:name="_Toc208320233"/>
      <w:r w:rsidRPr="003D7564">
        <w:t>13</w:t>
      </w:r>
      <w:r>
        <w:t>.</w:t>
      </w:r>
      <w:r w:rsidRPr="003D7564">
        <w:t xml:space="preserve"> Medewerkers in school</w:t>
      </w:r>
      <w:bookmarkEnd w:id="97"/>
    </w:p>
    <w:p w14:paraId="2F20E8C2" w14:textId="77777777" w:rsidR="003D7564" w:rsidRDefault="003D7564" w:rsidP="00740994">
      <w:pPr>
        <w:jc w:val="both"/>
      </w:pPr>
    </w:p>
    <w:tbl>
      <w:tblPr>
        <w:tblStyle w:val="Lichtelijst-accent3"/>
        <w:tblW w:w="0" w:type="auto"/>
        <w:tblInd w:w="108" w:type="dxa"/>
        <w:tblLook w:val="04A0" w:firstRow="1" w:lastRow="0" w:firstColumn="1" w:lastColumn="0" w:noHBand="0" w:noVBand="1"/>
      </w:tblPr>
      <w:tblGrid>
        <w:gridCol w:w="914"/>
        <w:gridCol w:w="3440"/>
        <w:gridCol w:w="914"/>
        <w:gridCol w:w="3632"/>
      </w:tblGrid>
      <w:tr w:rsidR="003D7564" w:rsidRPr="00434EBB" w14:paraId="58C4AB9C" w14:textId="77777777" w:rsidTr="003D7564">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shd w:val="clear" w:color="auto" w:fill="92D050"/>
          </w:tcPr>
          <w:p w14:paraId="1C8E29E7" w14:textId="77777777" w:rsidR="003D7564" w:rsidRPr="00434EBB" w:rsidRDefault="003D7564" w:rsidP="00740994">
            <w:pPr>
              <w:jc w:val="both"/>
            </w:pPr>
          </w:p>
        </w:tc>
        <w:tc>
          <w:tcPr>
            <w:tcW w:w="3440" w:type="dxa"/>
            <w:shd w:val="clear" w:color="auto" w:fill="92D050"/>
          </w:tcPr>
          <w:p w14:paraId="14EA4B14" w14:textId="77777777" w:rsidR="003D7564" w:rsidRPr="00434EBB" w:rsidRDefault="003D7564" w:rsidP="00740994">
            <w:pPr>
              <w:jc w:val="both"/>
              <w:cnfStyle w:val="100000000000" w:firstRow="1" w:lastRow="0" w:firstColumn="0" w:lastColumn="0" w:oddVBand="0" w:evenVBand="0" w:oddHBand="0" w:evenHBand="0" w:firstRowFirstColumn="0" w:firstRowLastColumn="0" w:lastRowFirstColumn="0" w:lastRowLastColumn="0"/>
            </w:pPr>
            <w:r w:rsidRPr="00434EBB">
              <w:t>Docenten</w:t>
            </w:r>
          </w:p>
        </w:tc>
        <w:tc>
          <w:tcPr>
            <w:tcW w:w="914" w:type="dxa"/>
            <w:shd w:val="clear" w:color="auto" w:fill="92D050"/>
          </w:tcPr>
          <w:p w14:paraId="7B4EEEAA" w14:textId="77777777" w:rsidR="003D7564" w:rsidRPr="00434EBB" w:rsidRDefault="003D7564" w:rsidP="00740994">
            <w:pPr>
              <w:jc w:val="both"/>
              <w:cnfStyle w:val="100000000000" w:firstRow="1" w:lastRow="0" w:firstColumn="0" w:lastColumn="0" w:oddVBand="0" w:evenVBand="0" w:oddHBand="0" w:evenHBand="0" w:firstRowFirstColumn="0" w:firstRowLastColumn="0" w:lastRowFirstColumn="0" w:lastRowLastColumn="0"/>
            </w:pPr>
          </w:p>
        </w:tc>
        <w:tc>
          <w:tcPr>
            <w:tcW w:w="3632" w:type="dxa"/>
            <w:shd w:val="clear" w:color="auto" w:fill="92D050"/>
          </w:tcPr>
          <w:p w14:paraId="1E26FD00" w14:textId="77777777" w:rsidR="003D7564" w:rsidRPr="00434EBB" w:rsidRDefault="003D7564" w:rsidP="00740994">
            <w:pPr>
              <w:jc w:val="both"/>
              <w:cnfStyle w:val="100000000000" w:firstRow="1" w:lastRow="0" w:firstColumn="0" w:lastColumn="0" w:oddVBand="0" w:evenVBand="0" w:oddHBand="0" w:evenHBand="0" w:firstRowFirstColumn="0" w:firstRowLastColumn="0" w:lastRowFirstColumn="0" w:lastRowLastColumn="0"/>
            </w:pPr>
          </w:p>
        </w:tc>
      </w:tr>
      <w:tr w:rsidR="003D7564" w:rsidRPr="00434EBB" w14:paraId="63E73520" w14:textId="77777777" w:rsidTr="003D756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tcPr>
          <w:p w14:paraId="0BF86BDF" w14:textId="77777777" w:rsidR="003D7564" w:rsidRPr="0033101B" w:rsidRDefault="003D7564" w:rsidP="00740994">
            <w:pPr>
              <w:jc w:val="both"/>
            </w:pPr>
            <w:r w:rsidRPr="0033101B">
              <w:t>AEYM</w:t>
            </w:r>
          </w:p>
        </w:tc>
        <w:tc>
          <w:tcPr>
            <w:tcW w:w="3440" w:type="dxa"/>
          </w:tcPr>
          <w:p w14:paraId="544F0893"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proofErr w:type="spellStart"/>
            <w:r>
              <w:t>Ayse</w:t>
            </w:r>
            <w:proofErr w:type="spellEnd"/>
            <w:r>
              <w:t xml:space="preserve"> </w:t>
            </w:r>
            <w:proofErr w:type="spellStart"/>
            <w:r>
              <w:t>Yildrim</w:t>
            </w:r>
            <w:proofErr w:type="spellEnd"/>
          </w:p>
        </w:tc>
        <w:tc>
          <w:tcPr>
            <w:tcW w:w="914" w:type="dxa"/>
          </w:tcPr>
          <w:p w14:paraId="7708E2F0"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r w:rsidRPr="005E79D6">
              <w:rPr>
                <w:b/>
              </w:rPr>
              <w:t>JENA</w:t>
            </w:r>
          </w:p>
        </w:tc>
        <w:tc>
          <w:tcPr>
            <w:tcW w:w="3632" w:type="dxa"/>
          </w:tcPr>
          <w:p w14:paraId="2AF714D7"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Juliette </w:t>
            </w:r>
            <w:proofErr w:type="spellStart"/>
            <w:r w:rsidRPr="00434EBB">
              <w:t>Alban</w:t>
            </w:r>
            <w:proofErr w:type="spellEnd"/>
          </w:p>
        </w:tc>
      </w:tr>
      <w:tr w:rsidR="003D7564" w:rsidRPr="00434EBB" w14:paraId="3B29C506" w14:textId="77777777" w:rsidTr="003D7564">
        <w:trPr>
          <w:trHeight w:val="457"/>
        </w:trPr>
        <w:tc>
          <w:tcPr>
            <w:cnfStyle w:val="001000000000" w:firstRow="0" w:lastRow="0" w:firstColumn="1" w:lastColumn="0" w:oddVBand="0" w:evenVBand="0" w:oddHBand="0" w:evenHBand="0" w:firstRowFirstColumn="0" w:firstRowLastColumn="0" w:lastRowFirstColumn="0" w:lastRowLastColumn="0"/>
            <w:tcW w:w="914" w:type="dxa"/>
          </w:tcPr>
          <w:p w14:paraId="37EDEF3B" w14:textId="77777777" w:rsidR="003D7564" w:rsidRPr="0033101B" w:rsidRDefault="003D7564" w:rsidP="00740994">
            <w:pPr>
              <w:jc w:val="both"/>
            </w:pPr>
            <w:r w:rsidRPr="0033101B">
              <w:t>AXLR</w:t>
            </w:r>
          </w:p>
        </w:tc>
        <w:tc>
          <w:tcPr>
            <w:tcW w:w="3440" w:type="dxa"/>
          </w:tcPr>
          <w:p w14:paraId="3DFF85C6"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Alex </w:t>
            </w:r>
            <w:proofErr w:type="spellStart"/>
            <w:r w:rsidRPr="00434EBB">
              <w:t>Leter</w:t>
            </w:r>
            <w:proofErr w:type="spellEnd"/>
          </w:p>
        </w:tc>
        <w:tc>
          <w:tcPr>
            <w:tcW w:w="914" w:type="dxa"/>
          </w:tcPr>
          <w:p w14:paraId="0EBBC085" w14:textId="77777777" w:rsidR="003D7564" w:rsidRPr="005E79D6" w:rsidRDefault="003D7564" w:rsidP="00740994">
            <w:pPr>
              <w:jc w:val="both"/>
              <w:cnfStyle w:val="000000000000" w:firstRow="0" w:lastRow="0" w:firstColumn="0" w:lastColumn="0" w:oddVBand="0" w:evenVBand="0" w:oddHBand="0" w:evenHBand="0" w:firstRowFirstColumn="0" w:firstRowLastColumn="0" w:lastRowFirstColumn="0" w:lastRowLastColumn="0"/>
              <w:rPr>
                <w:b/>
              </w:rPr>
            </w:pPr>
            <w:r w:rsidRPr="005E79D6">
              <w:rPr>
                <w:b/>
              </w:rPr>
              <w:t>LEZE</w:t>
            </w:r>
          </w:p>
        </w:tc>
        <w:tc>
          <w:tcPr>
            <w:tcW w:w="3632" w:type="dxa"/>
          </w:tcPr>
          <w:p w14:paraId="53D55BA6"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t>Lisette de Zoete</w:t>
            </w:r>
          </w:p>
        </w:tc>
      </w:tr>
      <w:tr w:rsidR="003D7564" w:rsidRPr="00434EBB" w14:paraId="60EFF867" w14:textId="77777777" w:rsidTr="003D756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tcPr>
          <w:p w14:paraId="4C78493A" w14:textId="77777777" w:rsidR="003D7564" w:rsidRPr="0033101B" w:rsidRDefault="003D7564" w:rsidP="00740994">
            <w:pPr>
              <w:jc w:val="both"/>
            </w:pPr>
            <w:r w:rsidRPr="0033101B">
              <w:t>DEKD</w:t>
            </w:r>
          </w:p>
        </w:tc>
        <w:tc>
          <w:tcPr>
            <w:tcW w:w="3440" w:type="dxa"/>
          </w:tcPr>
          <w:p w14:paraId="3D9E0BF0"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proofErr w:type="spellStart"/>
            <w:r w:rsidRPr="00434EBB">
              <w:t>Douae</w:t>
            </w:r>
            <w:proofErr w:type="spellEnd"/>
            <w:r w:rsidRPr="00434EBB">
              <w:t xml:space="preserve"> El </w:t>
            </w:r>
            <w:proofErr w:type="spellStart"/>
            <w:r w:rsidRPr="00434EBB">
              <w:t>Kaid</w:t>
            </w:r>
            <w:proofErr w:type="spellEnd"/>
          </w:p>
        </w:tc>
        <w:tc>
          <w:tcPr>
            <w:tcW w:w="914" w:type="dxa"/>
          </w:tcPr>
          <w:p w14:paraId="733CD62B"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r w:rsidRPr="005E79D6">
              <w:rPr>
                <w:b/>
              </w:rPr>
              <w:t>MABP</w:t>
            </w:r>
          </w:p>
        </w:tc>
        <w:tc>
          <w:tcPr>
            <w:tcW w:w="3632" w:type="dxa"/>
          </w:tcPr>
          <w:p w14:paraId="7FF1239B"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Melissa Bisschop</w:t>
            </w:r>
          </w:p>
        </w:tc>
      </w:tr>
      <w:tr w:rsidR="003D7564" w:rsidRPr="00434EBB" w14:paraId="22D555B3" w14:textId="77777777" w:rsidTr="003D7564">
        <w:trPr>
          <w:trHeight w:val="481"/>
        </w:trPr>
        <w:tc>
          <w:tcPr>
            <w:cnfStyle w:val="001000000000" w:firstRow="0" w:lastRow="0" w:firstColumn="1" w:lastColumn="0" w:oddVBand="0" w:evenVBand="0" w:oddHBand="0" w:evenHBand="0" w:firstRowFirstColumn="0" w:firstRowLastColumn="0" w:lastRowFirstColumn="0" w:lastRowLastColumn="0"/>
            <w:tcW w:w="914" w:type="dxa"/>
          </w:tcPr>
          <w:p w14:paraId="71197470" w14:textId="77777777" w:rsidR="003D7564" w:rsidRPr="0033101B" w:rsidRDefault="003D7564" w:rsidP="00740994">
            <w:pPr>
              <w:jc w:val="both"/>
            </w:pPr>
            <w:r w:rsidRPr="0033101B">
              <w:t>DNDR</w:t>
            </w:r>
          </w:p>
        </w:tc>
        <w:tc>
          <w:tcPr>
            <w:tcW w:w="3440" w:type="dxa"/>
          </w:tcPr>
          <w:p w14:paraId="7894D18A"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proofErr w:type="spellStart"/>
            <w:r w:rsidRPr="00434EBB">
              <w:t>Dustin</w:t>
            </w:r>
            <w:proofErr w:type="spellEnd"/>
            <w:r w:rsidRPr="00434EBB">
              <w:t xml:space="preserve"> </w:t>
            </w:r>
            <w:proofErr w:type="spellStart"/>
            <w:r w:rsidRPr="00434EBB">
              <w:t>Dieker</w:t>
            </w:r>
            <w:proofErr w:type="spellEnd"/>
          </w:p>
        </w:tc>
        <w:tc>
          <w:tcPr>
            <w:tcW w:w="914" w:type="dxa"/>
          </w:tcPr>
          <w:p w14:paraId="003787DC" w14:textId="77777777" w:rsidR="003D7564" w:rsidRPr="005E79D6" w:rsidRDefault="003D7564" w:rsidP="00740994">
            <w:pPr>
              <w:jc w:val="both"/>
              <w:cnfStyle w:val="000000000000" w:firstRow="0" w:lastRow="0" w:firstColumn="0" w:lastColumn="0" w:oddVBand="0" w:evenVBand="0" w:oddHBand="0" w:evenHBand="0" w:firstRowFirstColumn="0" w:firstRowLastColumn="0" w:lastRowFirstColumn="0" w:lastRowLastColumn="0"/>
              <w:rPr>
                <w:b/>
              </w:rPr>
            </w:pPr>
            <w:r w:rsidRPr="005E79D6">
              <w:rPr>
                <w:b/>
              </w:rPr>
              <w:t>MNBY</w:t>
            </w:r>
          </w:p>
        </w:tc>
        <w:tc>
          <w:tcPr>
            <w:tcW w:w="3632" w:type="dxa"/>
          </w:tcPr>
          <w:p w14:paraId="6D63A59C"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Maarten </w:t>
            </w:r>
            <w:proofErr w:type="spellStart"/>
            <w:r w:rsidRPr="00434EBB">
              <w:t>Buczynski</w:t>
            </w:r>
            <w:proofErr w:type="spellEnd"/>
          </w:p>
        </w:tc>
      </w:tr>
      <w:tr w:rsidR="003D7564" w:rsidRPr="00434EBB" w14:paraId="303A1C75" w14:textId="77777777" w:rsidTr="003D756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tcPr>
          <w:p w14:paraId="6D4577D6" w14:textId="77777777" w:rsidR="003D7564" w:rsidRPr="0033101B" w:rsidRDefault="003D7564" w:rsidP="00740994">
            <w:pPr>
              <w:jc w:val="both"/>
            </w:pPr>
            <w:r w:rsidRPr="0033101B">
              <w:t>EAAA</w:t>
            </w:r>
          </w:p>
        </w:tc>
        <w:tc>
          <w:tcPr>
            <w:tcW w:w="3440" w:type="dxa"/>
          </w:tcPr>
          <w:p w14:paraId="1D133558"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Eman </w:t>
            </w:r>
            <w:proofErr w:type="spellStart"/>
            <w:r w:rsidRPr="00434EBB">
              <w:t>Abdalla</w:t>
            </w:r>
            <w:proofErr w:type="spellEnd"/>
          </w:p>
        </w:tc>
        <w:tc>
          <w:tcPr>
            <w:tcW w:w="914" w:type="dxa"/>
          </w:tcPr>
          <w:p w14:paraId="04F23A54"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r w:rsidRPr="005E79D6">
              <w:rPr>
                <w:b/>
              </w:rPr>
              <w:t>QYVH</w:t>
            </w:r>
          </w:p>
        </w:tc>
        <w:tc>
          <w:tcPr>
            <w:tcW w:w="3632" w:type="dxa"/>
          </w:tcPr>
          <w:p w14:paraId="5BB45552"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Quincy van Hoorn</w:t>
            </w:r>
          </w:p>
        </w:tc>
      </w:tr>
      <w:tr w:rsidR="003D7564" w:rsidRPr="00434EBB" w14:paraId="13ED964E" w14:textId="77777777" w:rsidTr="003D7564">
        <w:trPr>
          <w:trHeight w:val="481"/>
        </w:trPr>
        <w:tc>
          <w:tcPr>
            <w:cnfStyle w:val="001000000000" w:firstRow="0" w:lastRow="0" w:firstColumn="1" w:lastColumn="0" w:oddVBand="0" w:evenVBand="0" w:oddHBand="0" w:evenHBand="0" w:firstRowFirstColumn="0" w:firstRowLastColumn="0" w:lastRowFirstColumn="0" w:lastRowLastColumn="0"/>
            <w:tcW w:w="914" w:type="dxa"/>
          </w:tcPr>
          <w:p w14:paraId="40627D09" w14:textId="77777777" w:rsidR="003D7564" w:rsidRPr="0033101B" w:rsidRDefault="003D7564" w:rsidP="00740994">
            <w:pPr>
              <w:jc w:val="both"/>
            </w:pPr>
            <w:r w:rsidRPr="0033101B">
              <w:t>EKGK</w:t>
            </w:r>
          </w:p>
        </w:tc>
        <w:tc>
          <w:tcPr>
            <w:tcW w:w="3440" w:type="dxa"/>
          </w:tcPr>
          <w:p w14:paraId="1D639584"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Erik Groenendijk</w:t>
            </w:r>
          </w:p>
        </w:tc>
        <w:tc>
          <w:tcPr>
            <w:tcW w:w="914" w:type="dxa"/>
          </w:tcPr>
          <w:p w14:paraId="106BBB3A" w14:textId="77777777" w:rsidR="003D7564" w:rsidRPr="005E79D6" w:rsidRDefault="003D7564" w:rsidP="00740994">
            <w:pPr>
              <w:jc w:val="both"/>
              <w:cnfStyle w:val="000000000000" w:firstRow="0" w:lastRow="0" w:firstColumn="0" w:lastColumn="0" w:oddVBand="0" w:evenVBand="0" w:oddHBand="0" w:evenHBand="0" w:firstRowFirstColumn="0" w:firstRowLastColumn="0" w:lastRowFirstColumn="0" w:lastRowLastColumn="0"/>
              <w:rPr>
                <w:b/>
              </w:rPr>
            </w:pPr>
            <w:r w:rsidRPr="005E79D6">
              <w:rPr>
                <w:b/>
              </w:rPr>
              <w:t>RDHD</w:t>
            </w:r>
          </w:p>
        </w:tc>
        <w:tc>
          <w:tcPr>
            <w:tcW w:w="3632" w:type="dxa"/>
          </w:tcPr>
          <w:p w14:paraId="0FFA647C"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6F1584">
              <w:t xml:space="preserve">Rachid </w:t>
            </w:r>
            <w:proofErr w:type="spellStart"/>
            <w:r w:rsidRPr="006F1584">
              <w:t>Hamdi</w:t>
            </w:r>
            <w:proofErr w:type="spellEnd"/>
          </w:p>
        </w:tc>
      </w:tr>
      <w:tr w:rsidR="003D7564" w:rsidRPr="00434EBB" w14:paraId="3F3493D3" w14:textId="77777777" w:rsidTr="003D7564">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14" w:type="dxa"/>
          </w:tcPr>
          <w:p w14:paraId="1CABFD17" w14:textId="77777777" w:rsidR="003D7564" w:rsidRPr="0033101B" w:rsidRDefault="003D7564" w:rsidP="00740994">
            <w:pPr>
              <w:jc w:val="both"/>
            </w:pPr>
            <w:r w:rsidRPr="0033101B">
              <w:t>ENKT</w:t>
            </w:r>
          </w:p>
        </w:tc>
        <w:tc>
          <w:tcPr>
            <w:tcW w:w="3440" w:type="dxa"/>
          </w:tcPr>
          <w:p w14:paraId="0D190B2A"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Evelien </w:t>
            </w:r>
            <w:proofErr w:type="spellStart"/>
            <w:r w:rsidRPr="00434EBB">
              <w:t>Koenraadt</w:t>
            </w:r>
            <w:proofErr w:type="spellEnd"/>
          </w:p>
        </w:tc>
        <w:tc>
          <w:tcPr>
            <w:tcW w:w="914" w:type="dxa"/>
          </w:tcPr>
          <w:p w14:paraId="14CDF964"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r w:rsidRPr="005E79D6">
              <w:rPr>
                <w:b/>
              </w:rPr>
              <w:t>RDMA</w:t>
            </w:r>
          </w:p>
        </w:tc>
        <w:tc>
          <w:tcPr>
            <w:tcW w:w="3632" w:type="dxa"/>
          </w:tcPr>
          <w:p w14:paraId="3CE52E78"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Rachid </w:t>
            </w:r>
            <w:proofErr w:type="spellStart"/>
            <w:r w:rsidRPr="00434EBB">
              <w:t>Maaziz</w:t>
            </w:r>
            <w:proofErr w:type="spellEnd"/>
          </w:p>
        </w:tc>
      </w:tr>
      <w:tr w:rsidR="003D7564" w:rsidRPr="00434EBB" w14:paraId="1895D44A" w14:textId="77777777" w:rsidTr="003D7564">
        <w:trPr>
          <w:trHeight w:val="481"/>
        </w:trPr>
        <w:tc>
          <w:tcPr>
            <w:cnfStyle w:val="001000000000" w:firstRow="0" w:lastRow="0" w:firstColumn="1" w:lastColumn="0" w:oddVBand="0" w:evenVBand="0" w:oddHBand="0" w:evenHBand="0" w:firstRowFirstColumn="0" w:firstRowLastColumn="0" w:lastRowFirstColumn="0" w:lastRowLastColumn="0"/>
            <w:tcW w:w="914" w:type="dxa"/>
          </w:tcPr>
          <w:p w14:paraId="5F17E483" w14:textId="77777777" w:rsidR="003D7564" w:rsidRPr="0033101B" w:rsidRDefault="003D7564" w:rsidP="00740994">
            <w:pPr>
              <w:jc w:val="both"/>
            </w:pPr>
            <w:r w:rsidRPr="0033101B">
              <w:lastRenderedPageBreak/>
              <w:t>FAWR</w:t>
            </w:r>
          </w:p>
        </w:tc>
        <w:tc>
          <w:tcPr>
            <w:tcW w:w="3440" w:type="dxa"/>
          </w:tcPr>
          <w:p w14:paraId="32A64DC8"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Frieda de Weijer</w:t>
            </w:r>
          </w:p>
        </w:tc>
        <w:tc>
          <w:tcPr>
            <w:tcW w:w="914" w:type="dxa"/>
          </w:tcPr>
          <w:p w14:paraId="3102C37B" w14:textId="77777777" w:rsidR="003D7564" w:rsidRPr="005E79D6" w:rsidRDefault="003D7564" w:rsidP="00740994">
            <w:pPr>
              <w:jc w:val="both"/>
              <w:cnfStyle w:val="000000000000" w:firstRow="0" w:lastRow="0" w:firstColumn="0" w:lastColumn="0" w:oddVBand="0" w:evenVBand="0" w:oddHBand="0" w:evenHBand="0" w:firstRowFirstColumn="0" w:firstRowLastColumn="0" w:lastRowFirstColumn="0" w:lastRowLastColumn="0"/>
              <w:rPr>
                <w:b/>
              </w:rPr>
            </w:pPr>
            <w:r w:rsidRPr="005E79D6">
              <w:rPr>
                <w:b/>
              </w:rPr>
              <w:t>RHKE</w:t>
            </w:r>
          </w:p>
        </w:tc>
        <w:tc>
          <w:tcPr>
            <w:tcW w:w="3632" w:type="dxa"/>
          </w:tcPr>
          <w:p w14:paraId="521206A5"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Ruth </w:t>
            </w:r>
            <w:proofErr w:type="spellStart"/>
            <w:r w:rsidRPr="00434EBB">
              <w:t>Keisrie</w:t>
            </w:r>
            <w:proofErr w:type="spellEnd"/>
          </w:p>
        </w:tc>
      </w:tr>
      <w:tr w:rsidR="003D7564" w:rsidRPr="00434EBB" w14:paraId="72E9C90D" w14:textId="77777777" w:rsidTr="003D756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tcPr>
          <w:p w14:paraId="46FDE762" w14:textId="77777777" w:rsidR="003D7564" w:rsidRPr="0033101B" w:rsidRDefault="003D7564" w:rsidP="00740994">
            <w:pPr>
              <w:jc w:val="both"/>
            </w:pPr>
            <w:r w:rsidRPr="0033101B">
              <w:t>GILR</w:t>
            </w:r>
          </w:p>
        </w:tc>
        <w:tc>
          <w:tcPr>
            <w:tcW w:w="3440" w:type="dxa"/>
          </w:tcPr>
          <w:p w14:paraId="15A285E7"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 xml:space="preserve">Giovanni </w:t>
            </w:r>
            <w:proofErr w:type="spellStart"/>
            <w:r>
              <w:t>Linger</w:t>
            </w:r>
            <w:proofErr w:type="spellEnd"/>
          </w:p>
        </w:tc>
        <w:tc>
          <w:tcPr>
            <w:tcW w:w="914" w:type="dxa"/>
          </w:tcPr>
          <w:p w14:paraId="16F7A698"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r w:rsidRPr="005E79D6">
              <w:rPr>
                <w:b/>
              </w:rPr>
              <w:t>SAEF</w:t>
            </w:r>
          </w:p>
        </w:tc>
        <w:tc>
          <w:tcPr>
            <w:tcW w:w="3632" w:type="dxa"/>
          </w:tcPr>
          <w:p w14:paraId="35BEC71F"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proofErr w:type="spellStart"/>
            <w:r w:rsidRPr="00434EBB">
              <w:t>Soumaya</w:t>
            </w:r>
            <w:proofErr w:type="spellEnd"/>
            <w:r w:rsidRPr="00434EBB">
              <w:t xml:space="preserve"> </w:t>
            </w:r>
            <w:proofErr w:type="spellStart"/>
            <w:r w:rsidRPr="00434EBB">
              <w:t>Echarif</w:t>
            </w:r>
            <w:proofErr w:type="spellEnd"/>
          </w:p>
        </w:tc>
      </w:tr>
      <w:tr w:rsidR="003D7564" w:rsidRPr="00434EBB" w14:paraId="72513E20" w14:textId="77777777" w:rsidTr="003D7564">
        <w:trPr>
          <w:trHeight w:val="481"/>
        </w:trPr>
        <w:tc>
          <w:tcPr>
            <w:cnfStyle w:val="001000000000" w:firstRow="0" w:lastRow="0" w:firstColumn="1" w:lastColumn="0" w:oddVBand="0" w:evenVBand="0" w:oddHBand="0" w:evenHBand="0" w:firstRowFirstColumn="0" w:firstRowLastColumn="0" w:lastRowFirstColumn="0" w:lastRowLastColumn="0"/>
            <w:tcW w:w="914" w:type="dxa"/>
          </w:tcPr>
          <w:p w14:paraId="0DD2DAEE" w14:textId="77777777" w:rsidR="003D7564" w:rsidRPr="0033101B" w:rsidRDefault="003D7564" w:rsidP="00740994">
            <w:pPr>
              <w:jc w:val="both"/>
            </w:pPr>
            <w:r w:rsidRPr="0033101B">
              <w:t>GNAN</w:t>
            </w:r>
          </w:p>
        </w:tc>
        <w:tc>
          <w:tcPr>
            <w:tcW w:w="3440" w:type="dxa"/>
          </w:tcPr>
          <w:p w14:paraId="6D25A2D1"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Gerben Andriessen</w:t>
            </w:r>
          </w:p>
        </w:tc>
        <w:tc>
          <w:tcPr>
            <w:tcW w:w="914" w:type="dxa"/>
          </w:tcPr>
          <w:p w14:paraId="57E41B45" w14:textId="77777777" w:rsidR="003D7564" w:rsidRPr="005E79D6" w:rsidRDefault="003D7564" w:rsidP="00740994">
            <w:pPr>
              <w:jc w:val="both"/>
              <w:cnfStyle w:val="000000000000" w:firstRow="0" w:lastRow="0" w:firstColumn="0" w:lastColumn="0" w:oddVBand="0" w:evenVBand="0" w:oddHBand="0" w:evenHBand="0" w:firstRowFirstColumn="0" w:firstRowLastColumn="0" w:lastRowFirstColumn="0" w:lastRowLastColumn="0"/>
              <w:rPr>
                <w:b/>
              </w:rPr>
            </w:pPr>
            <w:r w:rsidRPr="005E79D6">
              <w:rPr>
                <w:b/>
              </w:rPr>
              <w:t>SATN</w:t>
            </w:r>
          </w:p>
        </w:tc>
        <w:tc>
          <w:tcPr>
            <w:tcW w:w="3632" w:type="dxa"/>
          </w:tcPr>
          <w:p w14:paraId="64F6FCE8"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Sam Thissen</w:t>
            </w:r>
          </w:p>
        </w:tc>
      </w:tr>
      <w:tr w:rsidR="003D7564" w:rsidRPr="00434EBB" w14:paraId="5374CFED" w14:textId="77777777" w:rsidTr="003D756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tcPr>
          <w:p w14:paraId="31C93668" w14:textId="77777777" w:rsidR="003D7564" w:rsidRPr="0033101B" w:rsidRDefault="003D7564" w:rsidP="00740994">
            <w:pPr>
              <w:jc w:val="both"/>
            </w:pPr>
            <w:r w:rsidRPr="0033101B">
              <w:t>HSWF</w:t>
            </w:r>
          </w:p>
        </w:tc>
        <w:tc>
          <w:tcPr>
            <w:tcW w:w="3440" w:type="dxa"/>
          </w:tcPr>
          <w:p w14:paraId="0F38F319"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Hans van der Werf</w:t>
            </w:r>
          </w:p>
        </w:tc>
        <w:tc>
          <w:tcPr>
            <w:tcW w:w="914" w:type="dxa"/>
          </w:tcPr>
          <w:p w14:paraId="16D2CC38"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r w:rsidRPr="005E79D6">
              <w:rPr>
                <w:b/>
              </w:rPr>
              <w:t>SEBE</w:t>
            </w:r>
          </w:p>
        </w:tc>
        <w:tc>
          <w:tcPr>
            <w:tcW w:w="3632" w:type="dxa"/>
          </w:tcPr>
          <w:p w14:paraId="2FF1346C"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 xml:space="preserve">Sanne </w:t>
            </w:r>
            <w:proofErr w:type="spellStart"/>
            <w:r>
              <w:t>Baldee</w:t>
            </w:r>
            <w:proofErr w:type="spellEnd"/>
          </w:p>
        </w:tc>
      </w:tr>
      <w:tr w:rsidR="003D7564" w:rsidRPr="00434EBB" w14:paraId="713BB8FD" w14:textId="77777777" w:rsidTr="003D7564">
        <w:trPr>
          <w:trHeight w:val="457"/>
        </w:trPr>
        <w:tc>
          <w:tcPr>
            <w:cnfStyle w:val="001000000000" w:firstRow="0" w:lastRow="0" w:firstColumn="1" w:lastColumn="0" w:oddVBand="0" w:evenVBand="0" w:oddHBand="0" w:evenHBand="0" w:firstRowFirstColumn="0" w:firstRowLastColumn="0" w:lastRowFirstColumn="0" w:lastRowLastColumn="0"/>
            <w:tcW w:w="914" w:type="dxa"/>
          </w:tcPr>
          <w:p w14:paraId="435995E2" w14:textId="77777777" w:rsidR="003D7564" w:rsidRPr="0033101B" w:rsidRDefault="003D7564" w:rsidP="00740994">
            <w:pPr>
              <w:jc w:val="both"/>
            </w:pPr>
            <w:r>
              <w:t>INVS</w:t>
            </w:r>
          </w:p>
        </w:tc>
        <w:tc>
          <w:tcPr>
            <w:tcW w:w="3440" w:type="dxa"/>
          </w:tcPr>
          <w:p w14:paraId="5ED7D053"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proofErr w:type="spellStart"/>
            <w:r>
              <w:t>Isan</w:t>
            </w:r>
            <w:proofErr w:type="spellEnd"/>
            <w:r>
              <w:t xml:space="preserve"> Vos</w:t>
            </w:r>
          </w:p>
        </w:tc>
        <w:tc>
          <w:tcPr>
            <w:tcW w:w="914" w:type="dxa"/>
          </w:tcPr>
          <w:p w14:paraId="185FD619" w14:textId="77777777" w:rsidR="003D7564" w:rsidRPr="005E79D6" w:rsidRDefault="003D7564" w:rsidP="00740994">
            <w:pPr>
              <w:jc w:val="both"/>
              <w:cnfStyle w:val="000000000000" w:firstRow="0" w:lastRow="0" w:firstColumn="0" w:lastColumn="0" w:oddVBand="0" w:evenVBand="0" w:oddHBand="0" w:evenHBand="0" w:firstRowFirstColumn="0" w:firstRowLastColumn="0" w:lastRowFirstColumn="0" w:lastRowLastColumn="0"/>
              <w:rPr>
                <w:b/>
              </w:rPr>
            </w:pPr>
            <w:r w:rsidRPr="005E79D6">
              <w:rPr>
                <w:b/>
              </w:rPr>
              <w:t>TKMR</w:t>
            </w:r>
          </w:p>
        </w:tc>
        <w:tc>
          <w:tcPr>
            <w:tcW w:w="3632" w:type="dxa"/>
          </w:tcPr>
          <w:p w14:paraId="2FA53DAC" w14:textId="77777777" w:rsidR="003D7564" w:rsidRDefault="003D7564" w:rsidP="00740994">
            <w:pPr>
              <w:jc w:val="both"/>
              <w:cnfStyle w:val="000000000000" w:firstRow="0" w:lastRow="0" w:firstColumn="0" w:lastColumn="0" w:oddVBand="0" w:evenVBand="0" w:oddHBand="0" w:evenHBand="0" w:firstRowFirstColumn="0" w:firstRowLastColumn="0" w:lastRowFirstColumn="0" w:lastRowLastColumn="0"/>
            </w:pPr>
            <w:proofErr w:type="spellStart"/>
            <w:r w:rsidRPr="00434EBB">
              <w:t>Tsjadrik</w:t>
            </w:r>
            <w:proofErr w:type="spellEnd"/>
            <w:r w:rsidRPr="00434EBB">
              <w:t xml:space="preserve"> </w:t>
            </w:r>
            <w:proofErr w:type="spellStart"/>
            <w:r w:rsidRPr="00434EBB">
              <w:t>Muizelaar</w:t>
            </w:r>
            <w:proofErr w:type="spellEnd"/>
          </w:p>
        </w:tc>
      </w:tr>
      <w:tr w:rsidR="003D7564" w:rsidRPr="00434EBB" w14:paraId="5BE3513D" w14:textId="77777777" w:rsidTr="003D756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 w:type="dxa"/>
          </w:tcPr>
          <w:p w14:paraId="1B34A305" w14:textId="77777777" w:rsidR="003D7564" w:rsidRPr="0033101B" w:rsidRDefault="003D7564" w:rsidP="00740994">
            <w:pPr>
              <w:jc w:val="both"/>
            </w:pPr>
            <w:r w:rsidRPr="0033101B">
              <w:t>JEBL</w:t>
            </w:r>
          </w:p>
        </w:tc>
        <w:tc>
          <w:tcPr>
            <w:tcW w:w="3440" w:type="dxa"/>
          </w:tcPr>
          <w:p w14:paraId="4D5EB9E0" w14:textId="77777777" w:rsidR="003D7564" w:rsidRPr="006F1584"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Jesse </w:t>
            </w:r>
            <w:proofErr w:type="spellStart"/>
            <w:r w:rsidRPr="00434EBB">
              <w:t>Biël</w:t>
            </w:r>
            <w:proofErr w:type="spellEnd"/>
          </w:p>
        </w:tc>
        <w:tc>
          <w:tcPr>
            <w:tcW w:w="914" w:type="dxa"/>
          </w:tcPr>
          <w:p w14:paraId="460DB605" w14:textId="77777777" w:rsidR="003D7564" w:rsidRPr="005E79D6" w:rsidRDefault="003D7564" w:rsidP="00740994">
            <w:pPr>
              <w:jc w:val="both"/>
              <w:cnfStyle w:val="000000100000" w:firstRow="0" w:lastRow="0" w:firstColumn="0" w:lastColumn="0" w:oddVBand="0" w:evenVBand="0" w:oddHBand="1" w:evenHBand="0" w:firstRowFirstColumn="0" w:firstRowLastColumn="0" w:lastRowFirstColumn="0" w:lastRowLastColumn="0"/>
              <w:rPr>
                <w:b/>
              </w:rPr>
            </w:pPr>
          </w:p>
        </w:tc>
        <w:tc>
          <w:tcPr>
            <w:tcW w:w="3632" w:type="dxa"/>
          </w:tcPr>
          <w:p w14:paraId="170CAA05"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p>
        </w:tc>
      </w:tr>
    </w:tbl>
    <w:p w14:paraId="3AB07FAE" w14:textId="77777777" w:rsidR="003D7564" w:rsidRDefault="003D7564" w:rsidP="00740994">
      <w:pPr>
        <w:jc w:val="both"/>
      </w:pPr>
    </w:p>
    <w:tbl>
      <w:tblPr>
        <w:tblStyle w:val="Lichtelijst-accent3"/>
        <w:tblW w:w="0" w:type="auto"/>
        <w:tblInd w:w="108" w:type="dxa"/>
        <w:tblLook w:val="04A0" w:firstRow="1" w:lastRow="0" w:firstColumn="1" w:lastColumn="0" w:noHBand="0" w:noVBand="1"/>
      </w:tblPr>
      <w:tblGrid>
        <w:gridCol w:w="4429"/>
        <w:gridCol w:w="4508"/>
      </w:tblGrid>
      <w:tr w:rsidR="003D7564" w:rsidRPr="00434EBB" w14:paraId="0E7DCA91" w14:textId="77777777" w:rsidTr="00965A6B">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29" w:type="dxa"/>
            <w:shd w:val="clear" w:color="auto" w:fill="92D050"/>
          </w:tcPr>
          <w:p w14:paraId="201F0CFB" w14:textId="77777777" w:rsidR="003D7564" w:rsidRPr="00434EBB" w:rsidRDefault="003D7564" w:rsidP="00740994">
            <w:pPr>
              <w:jc w:val="both"/>
            </w:pPr>
            <w:r>
              <w:t>(Technisch) o</w:t>
            </w:r>
            <w:r w:rsidRPr="00434EBB">
              <w:t>nderwijsassistenten</w:t>
            </w:r>
          </w:p>
        </w:tc>
        <w:tc>
          <w:tcPr>
            <w:tcW w:w="4508" w:type="dxa"/>
            <w:shd w:val="clear" w:color="auto" w:fill="92D050"/>
          </w:tcPr>
          <w:p w14:paraId="6241B9B2" w14:textId="77777777" w:rsidR="003D7564" w:rsidRPr="00434EBB" w:rsidRDefault="003D7564" w:rsidP="00740994">
            <w:pPr>
              <w:jc w:val="both"/>
              <w:cnfStyle w:val="100000000000" w:firstRow="1" w:lastRow="0" w:firstColumn="0" w:lastColumn="0" w:oddVBand="0" w:evenVBand="0" w:oddHBand="0" w:evenHBand="0" w:firstRowFirstColumn="0" w:firstRowLastColumn="0" w:lastRowFirstColumn="0" w:lastRowLastColumn="0"/>
            </w:pPr>
          </w:p>
        </w:tc>
      </w:tr>
      <w:tr w:rsidR="003D7564" w:rsidRPr="00434EBB" w14:paraId="075CA5E1" w14:textId="77777777" w:rsidTr="00965A6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29" w:type="dxa"/>
          </w:tcPr>
          <w:p w14:paraId="0AD0DB8B" w14:textId="77777777" w:rsidR="003D7564" w:rsidRPr="00434EBB" w:rsidRDefault="003D7564" w:rsidP="00740994">
            <w:pPr>
              <w:jc w:val="both"/>
              <w:rPr>
                <w:b w:val="0"/>
              </w:rPr>
            </w:pPr>
            <w:r w:rsidRPr="00AB24A1">
              <w:t>MIO</w:t>
            </w:r>
            <w:r>
              <w:rPr>
                <w:b w:val="0"/>
              </w:rPr>
              <w:t xml:space="preserve">        </w:t>
            </w:r>
            <w:proofErr w:type="spellStart"/>
            <w:r w:rsidRPr="00434EBB">
              <w:rPr>
                <w:b w:val="0"/>
              </w:rPr>
              <w:t>Omar</w:t>
            </w:r>
            <w:proofErr w:type="spellEnd"/>
            <w:r w:rsidRPr="00434EBB">
              <w:rPr>
                <w:b w:val="0"/>
              </w:rPr>
              <w:t xml:space="preserve"> </w:t>
            </w:r>
            <w:proofErr w:type="spellStart"/>
            <w:r w:rsidRPr="00434EBB">
              <w:rPr>
                <w:b w:val="0"/>
              </w:rPr>
              <w:t>Maadi</w:t>
            </w:r>
            <w:proofErr w:type="spellEnd"/>
          </w:p>
        </w:tc>
        <w:tc>
          <w:tcPr>
            <w:tcW w:w="4508" w:type="dxa"/>
          </w:tcPr>
          <w:p w14:paraId="09832630"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916EAB">
              <w:rPr>
                <w:b/>
              </w:rPr>
              <w:t xml:space="preserve">SAIN </w:t>
            </w:r>
            <w:r>
              <w:t xml:space="preserve">      </w:t>
            </w:r>
            <w:proofErr w:type="spellStart"/>
            <w:r w:rsidRPr="00434EBB">
              <w:t>Sura</w:t>
            </w:r>
            <w:proofErr w:type="spellEnd"/>
            <w:r w:rsidRPr="00434EBB">
              <w:t xml:space="preserve"> </w:t>
            </w:r>
            <w:proofErr w:type="spellStart"/>
            <w:r w:rsidRPr="00434EBB">
              <w:t>Inan</w:t>
            </w:r>
            <w:proofErr w:type="spellEnd"/>
          </w:p>
        </w:tc>
      </w:tr>
      <w:tr w:rsidR="003D7564" w:rsidRPr="00434EBB" w14:paraId="17C306E4" w14:textId="77777777" w:rsidTr="00965A6B">
        <w:trPr>
          <w:trHeight w:val="356"/>
        </w:trPr>
        <w:tc>
          <w:tcPr>
            <w:cnfStyle w:val="001000000000" w:firstRow="0" w:lastRow="0" w:firstColumn="1" w:lastColumn="0" w:oddVBand="0" w:evenVBand="0" w:oddHBand="0" w:evenHBand="0" w:firstRowFirstColumn="0" w:firstRowLastColumn="0" w:lastRowFirstColumn="0" w:lastRowLastColumn="0"/>
            <w:tcW w:w="4429" w:type="dxa"/>
          </w:tcPr>
          <w:p w14:paraId="08546330" w14:textId="77777777" w:rsidR="003D7564" w:rsidRPr="00434EBB" w:rsidRDefault="003D7564" w:rsidP="00740994">
            <w:pPr>
              <w:jc w:val="both"/>
              <w:rPr>
                <w:b w:val="0"/>
              </w:rPr>
            </w:pPr>
            <w:r w:rsidRPr="00C82ACF">
              <w:t xml:space="preserve">ANMF </w:t>
            </w:r>
            <w:r>
              <w:rPr>
                <w:b w:val="0"/>
              </w:rPr>
              <w:t xml:space="preserve">   </w:t>
            </w:r>
            <w:r w:rsidRPr="00434EBB">
              <w:rPr>
                <w:b w:val="0"/>
              </w:rPr>
              <w:t xml:space="preserve">Adrian </w:t>
            </w:r>
            <w:proofErr w:type="spellStart"/>
            <w:r w:rsidRPr="00434EBB">
              <w:rPr>
                <w:b w:val="0"/>
              </w:rPr>
              <w:t>Medcalf</w:t>
            </w:r>
            <w:proofErr w:type="spellEnd"/>
          </w:p>
        </w:tc>
        <w:tc>
          <w:tcPr>
            <w:tcW w:w="4508" w:type="dxa"/>
          </w:tcPr>
          <w:p w14:paraId="286DCFA0"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AB24A1">
              <w:rPr>
                <w:b/>
              </w:rPr>
              <w:t>GNTN</w:t>
            </w:r>
            <w:r>
              <w:t xml:space="preserve">    Gulden Tekin</w:t>
            </w:r>
          </w:p>
        </w:tc>
      </w:tr>
    </w:tbl>
    <w:p w14:paraId="2FEC2388" w14:textId="77777777" w:rsidR="003D7564" w:rsidRDefault="003D7564" w:rsidP="00740994">
      <w:pPr>
        <w:jc w:val="both"/>
      </w:pPr>
    </w:p>
    <w:tbl>
      <w:tblPr>
        <w:tblStyle w:val="Lichtelijst-accent3"/>
        <w:tblW w:w="8949" w:type="dxa"/>
        <w:tblInd w:w="108" w:type="dxa"/>
        <w:tblLook w:val="04A0" w:firstRow="1" w:lastRow="0" w:firstColumn="1" w:lastColumn="0" w:noHBand="0" w:noVBand="1"/>
      </w:tblPr>
      <w:tblGrid>
        <w:gridCol w:w="4497"/>
        <w:gridCol w:w="4452"/>
      </w:tblGrid>
      <w:tr w:rsidR="003D7564" w:rsidRPr="00434EBB" w14:paraId="7A1987FA" w14:textId="77777777" w:rsidTr="00965A6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shd w:val="clear" w:color="auto" w:fill="92D050"/>
          </w:tcPr>
          <w:p w14:paraId="111BF5EC" w14:textId="77777777" w:rsidR="003D7564" w:rsidRPr="00434EBB" w:rsidRDefault="003D7564" w:rsidP="00740994">
            <w:pPr>
              <w:jc w:val="both"/>
            </w:pPr>
            <w:r w:rsidRPr="00434EBB">
              <w:t>Functie</w:t>
            </w:r>
          </w:p>
        </w:tc>
        <w:tc>
          <w:tcPr>
            <w:tcW w:w="4452" w:type="dxa"/>
            <w:shd w:val="clear" w:color="auto" w:fill="92D050"/>
          </w:tcPr>
          <w:p w14:paraId="78B60638" w14:textId="77777777" w:rsidR="003D7564" w:rsidRPr="00434EBB" w:rsidRDefault="003D7564" w:rsidP="00740994">
            <w:pPr>
              <w:jc w:val="both"/>
              <w:cnfStyle w:val="100000000000" w:firstRow="1" w:lastRow="0" w:firstColumn="0" w:lastColumn="0" w:oddVBand="0" w:evenVBand="0" w:oddHBand="0" w:evenHBand="0" w:firstRowFirstColumn="0" w:firstRowLastColumn="0" w:lastRowFirstColumn="0" w:lastRowLastColumn="0"/>
            </w:pPr>
            <w:r w:rsidRPr="00434EBB">
              <w:t>Naam</w:t>
            </w:r>
          </w:p>
        </w:tc>
      </w:tr>
      <w:tr w:rsidR="003D7564" w:rsidRPr="00434EBB" w14:paraId="1815FF66"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408288EB" w14:textId="77777777" w:rsidR="003D7564" w:rsidRPr="00434EBB" w:rsidRDefault="003D7564" w:rsidP="00740994">
            <w:pPr>
              <w:jc w:val="both"/>
              <w:rPr>
                <w:b w:val="0"/>
              </w:rPr>
            </w:pPr>
            <w:r w:rsidRPr="00434EBB">
              <w:rPr>
                <w:b w:val="0"/>
              </w:rPr>
              <w:t>Directeur</w:t>
            </w:r>
          </w:p>
        </w:tc>
        <w:tc>
          <w:tcPr>
            <w:tcW w:w="4452" w:type="dxa"/>
          </w:tcPr>
          <w:p w14:paraId="6ACB6607"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Daan van Hooff</w:t>
            </w:r>
          </w:p>
        </w:tc>
      </w:tr>
      <w:tr w:rsidR="003D7564" w:rsidRPr="00434EBB" w14:paraId="3BAC731A" w14:textId="77777777" w:rsidTr="00965A6B">
        <w:trPr>
          <w:trHeight w:val="257"/>
        </w:trPr>
        <w:tc>
          <w:tcPr>
            <w:cnfStyle w:val="001000000000" w:firstRow="0" w:lastRow="0" w:firstColumn="1" w:lastColumn="0" w:oddVBand="0" w:evenVBand="0" w:oddHBand="0" w:evenHBand="0" w:firstRowFirstColumn="0" w:firstRowLastColumn="0" w:lastRowFirstColumn="0" w:lastRowLastColumn="0"/>
            <w:tcW w:w="4497" w:type="dxa"/>
          </w:tcPr>
          <w:p w14:paraId="1EF3B26A" w14:textId="77777777" w:rsidR="003D7564" w:rsidRPr="00434EBB" w:rsidRDefault="003D7564" w:rsidP="00740994">
            <w:pPr>
              <w:jc w:val="both"/>
              <w:rPr>
                <w:b w:val="0"/>
              </w:rPr>
            </w:pPr>
            <w:r w:rsidRPr="00434EBB">
              <w:rPr>
                <w:b w:val="0"/>
              </w:rPr>
              <w:t>Teamleider onderbouw</w:t>
            </w:r>
          </w:p>
        </w:tc>
        <w:tc>
          <w:tcPr>
            <w:tcW w:w="4452" w:type="dxa"/>
          </w:tcPr>
          <w:p w14:paraId="0610557E"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Melissa Bisschop</w:t>
            </w:r>
          </w:p>
        </w:tc>
      </w:tr>
      <w:tr w:rsidR="003D7564" w:rsidRPr="00434EBB" w14:paraId="29286256"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61C88C5A" w14:textId="77777777" w:rsidR="003D7564" w:rsidRPr="00434EBB" w:rsidRDefault="003D7564" w:rsidP="00740994">
            <w:pPr>
              <w:jc w:val="both"/>
              <w:rPr>
                <w:b w:val="0"/>
              </w:rPr>
            </w:pPr>
            <w:r w:rsidRPr="00434EBB">
              <w:rPr>
                <w:b w:val="0"/>
              </w:rPr>
              <w:t>Teamleider bovenbouw</w:t>
            </w:r>
          </w:p>
        </w:tc>
        <w:tc>
          <w:tcPr>
            <w:tcW w:w="4452" w:type="dxa"/>
          </w:tcPr>
          <w:p w14:paraId="65BD45B7"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Hans van der Werf</w:t>
            </w:r>
          </w:p>
        </w:tc>
      </w:tr>
      <w:tr w:rsidR="003D7564" w:rsidRPr="00434EBB" w14:paraId="5D970E02" w14:textId="77777777" w:rsidTr="00965A6B">
        <w:trPr>
          <w:trHeight w:val="543"/>
        </w:trPr>
        <w:tc>
          <w:tcPr>
            <w:cnfStyle w:val="001000000000" w:firstRow="0" w:lastRow="0" w:firstColumn="1" w:lastColumn="0" w:oddVBand="0" w:evenVBand="0" w:oddHBand="0" w:evenHBand="0" w:firstRowFirstColumn="0" w:firstRowLastColumn="0" w:lastRowFirstColumn="0" w:lastRowLastColumn="0"/>
            <w:tcW w:w="4497" w:type="dxa"/>
          </w:tcPr>
          <w:p w14:paraId="0D514374" w14:textId="77777777" w:rsidR="003D7564" w:rsidRPr="00434EBB" w:rsidRDefault="003D7564" w:rsidP="00740994">
            <w:pPr>
              <w:jc w:val="both"/>
              <w:rPr>
                <w:b w:val="0"/>
              </w:rPr>
            </w:pPr>
            <w:r>
              <w:rPr>
                <w:b w:val="0"/>
              </w:rPr>
              <w:t>Vervangend bouwcoördinator onderbouw (t/m 19-12)</w:t>
            </w:r>
          </w:p>
        </w:tc>
        <w:tc>
          <w:tcPr>
            <w:tcW w:w="4452" w:type="dxa"/>
          </w:tcPr>
          <w:p w14:paraId="01957430"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Maarten </w:t>
            </w:r>
            <w:proofErr w:type="spellStart"/>
            <w:r w:rsidRPr="00434EBB">
              <w:t>Buczynski</w:t>
            </w:r>
            <w:proofErr w:type="spellEnd"/>
          </w:p>
        </w:tc>
      </w:tr>
      <w:tr w:rsidR="003D7564" w:rsidRPr="00434EBB" w14:paraId="5BF2522C"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070141E4" w14:textId="77777777" w:rsidR="003D7564" w:rsidRPr="00434EBB" w:rsidRDefault="003D7564" w:rsidP="00740994">
            <w:pPr>
              <w:jc w:val="both"/>
              <w:rPr>
                <w:b w:val="0"/>
              </w:rPr>
            </w:pPr>
            <w:r w:rsidRPr="00434EBB">
              <w:rPr>
                <w:b w:val="0"/>
              </w:rPr>
              <w:t>Ondersteuningscoördinator</w:t>
            </w:r>
          </w:p>
        </w:tc>
        <w:tc>
          <w:tcPr>
            <w:tcW w:w="4452" w:type="dxa"/>
          </w:tcPr>
          <w:p w14:paraId="56497AA1"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Nathalie van Stijn </w:t>
            </w:r>
          </w:p>
        </w:tc>
      </w:tr>
      <w:tr w:rsidR="003D7564" w:rsidRPr="00434EBB" w14:paraId="4806C922"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7A473A19" w14:textId="77777777" w:rsidR="003D7564" w:rsidRPr="00434EBB" w:rsidRDefault="003D7564" w:rsidP="00740994">
            <w:pPr>
              <w:jc w:val="both"/>
              <w:rPr>
                <w:b w:val="0"/>
              </w:rPr>
            </w:pPr>
            <w:r>
              <w:rPr>
                <w:b w:val="0"/>
              </w:rPr>
              <w:t>Orthopedagoog</w:t>
            </w:r>
          </w:p>
        </w:tc>
        <w:tc>
          <w:tcPr>
            <w:tcW w:w="4452" w:type="dxa"/>
          </w:tcPr>
          <w:p w14:paraId="198CC24D"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proofErr w:type="spellStart"/>
            <w:r w:rsidRPr="00AD322F">
              <w:t>Madee</w:t>
            </w:r>
            <w:proofErr w:type="spellEnd"/>
            <w:r w:rsidRPr="00AD322F">
              <w:t xml:space="preserve"> </w:t>
            </w:r>
            <w:proofErr w:type="spellStart"/>
            <w:r w:rsidRPr="00AD322F">
              <w:t>Kruijt</w:t>
            </w:r>
            <w:proofErr w:type="spellEnd"/>
          </w:p>
        </w:tc>
      </w:tr>
      <w:tr w:rsidR="003D7564" w:rsidRPr="00434EBB" w14:paraId="1FC398B4" w14:textId="77777777" w:rsidTr="00965A6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497" w:type="dxa"/>
          </w:tcPr>
          <w:p w14:paraId="475EE9EE" w14:textId="77777777" w:rsidR="003D7564" w:rsidRPr="00434EBB" w:rsidRDefault="003D7564" w:rsidP="00740994">
            <w:pPr>
              <w:jc w:val="both"/>
              <w:rPr>
                <w:b w:val="0"/>
              </w:rPr>
            </w:pPr>
            <w:r w:rsidRPr="00434EBB">
              <w:rPr>
                <w:b w:val="0"/>
              </w:rPr>
              <w:t>Remedial Teacher</w:t>
            </w:r>
          </w:p>
        </w:tc>
        <w:tc>
          <w:tcPr>
            <w:tcW w:w="4452" w:type="dxa"/>
          </w:tcPr>
          <w:p w14:paraId="1F411B5E"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rPr>
                <w:lang w:val="en-US"/>
              </w:rPr>
            </w:pPr>
            <w:r w:rsidRPr="00434EBB">
              <w:rPr>
                <w:lang w:val="en-US"/>
              </w:rPr>
              <w:t xml:space="preserve">Yvonne </w:t>
            </w:r>
            <w:proofErr w:type="spellStart"/>
            <w:r w:rsidRPr="00434EBB">
              <w:rPr>
                <w:lang w:val="en-US"/>
              </w:rPr>
              <w:t>Lambers</w:t>
            </w:r>
            <w:proofErr w:type="spellEnd"/>
            <w:r w:rsidRPr="00434EBB">
              <w:rPr>
                <w:lang w:val="en-US"/>
              </w:rPr>
              <w:t xml:space="preserve"> </w:t>
            </w:r>
          </w:p>
        </w:tc>
      </w:tr>
      <w:tr w:rsidR="003D7564" w:rsidRPr="00434EBB" w14:paraId="136886EE"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2DC5E3AB" w14:textId="77777777" w:rsidR="003D7564" w:rsidRPr="00434EBB" w:rsidRDefault="003D7564" w:rsidP="00740994">
            <w:pPr>
              <w:jc w:val="both"/>
              <w:rPr>
                <w:b w:val="0"/>
              </w:rPr>
            </w:pPr>
            <w:r w:rsidRPr="00434EBB">
              <w:rPr>
                <w:b w:val="0"/>
              </w:rPr>
              <w:t>Mentor faseklas</w:t>
            </w:r>
          </w:p>
        </w:tc>
        <w:tc>
          <w:tcPr>
            <w:tcW w:w="4452" w:type="dxa"/>
          </w:tcPr>
          <w:p w14:paraId="1BBBEC64"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rPr>
                <w:lang w:val="en-US"/>
              </w:rPr>
            </w:pPr>
            <w:r w:rsidRPr="00434EBB">
              <w:rPr>
                <w:lang w:val="en-US"/>
              </w:rPr>
              <w:t xml:space="preserve">Rachid </w:t>
            </w:r>
            <w:proofErr w:type="spellStart"/>
            <w:r w:rsidRPr="00434EBB">
              <w:rPr>
                <w:lang w:val="en-US"/>
              </w:rPr>
              <w:t>Maaziz</w:t>
            </w:r>
            <w:proofErr w:type="spellEnd"/>
          </w:p>
        </w:tc>
      </w:tr>
      <w:tr w:rsidR="003D7564" w:rsidRPr="00434EBB" w14:paraId="7823B006"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2C0D20B1" w14:textId="77777777" w:rsidR="003D7564" w:rsidRPr="00434EBB" w:rsidRDefault="003D7564" w:rsidP="00740994">
            <w:pPr>
              <w:jc w:val="both"/>
              <w:rPr>
                <w:b w:val="0"/>
              </w:rPr>
            </w:pPr>
            <w:r w:rsidRPr="00434EBB">
              <w:rPr>
                <w:b w:val="0"/>
              </w:rPr>
              <w:t>Decaan</w:t>
            </w:r>
          </w:p>
        </w:tc>
        <w:tc>
          <w:tcPr>
            <w:tcW w:w="4452" w:type="dxa"/>
          </w:tcPr>
          <w:p w14:paraId="0EAC040A"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Frieda de Weijer</w:t>
            </w:r>
          </w:p>
        </w:tc>
      </w:tr>
      <w:tr w:rsidR="003D7564" w:rsidRPr="00434EBB" w14:paraId="1DFD8726" w14:textId="77777777" w:rsidTr="00965A6B">
        <w:trPr>
          <w:trHeight w:val="543"/>
        </w:trPr>
        <w:tc>
          <w:tcPr>
            <w:cnfStyle w:val="001000000000" w:firstRow="0" w:lastRow="0" w:firstColumn="1" w:lastColumn="0" w:oddVBand="0" w:evenVBand="0" w:oddHBand="0" w:evenHBand="0" w:firstRowFirstColumn="0" w:firstRowLastColumn="0" w:lastRowFirstColumn="0" w:lastRowLastColumn="0"/>
            <w:tcW w:w="4497" w:type="dxa"/>
          </w:tcPr>
          <w:p w14:paraId="0C24BF75" w14:textId="77777777" w:rsidR="003D7564" w:rsidRPr="00434EBB" w:rsidRDefault="003D7564" w:rsidP="00740994">
            <w:pPr>
              <w:jc w:val="both"/>
              <w:rPr>
                <w:b w:val="0"/>
                <w:bCs w:val="0"/>
              </w:rPr>
            </w:pPr>
            <w:r>
              <w:rPr>
                <w:b w:val="0"/>
                <w:bCs w:val="0"/>
              </w:rPr>
              <w:t xml:space="preserve">Leerlingbegeleider </w:t>
            </w:r>
          </w:p>
        </w:tc>
        <w:tc>
          <w:tcPr>
            <w:tcW w:w="4452" w:type="dxa"/>
          </w:tcPr>
          <w:p w14:paraId="78D1A6EB"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t xml:space="preserve">Luka </w:t>
            </w:r>
            <w:proofErr w:type="spellStart"/>
            <w:r>
              <w:t>Steusel</w:t>
            </w:r>
            <w:proofErr w:type="spellEnd"/>
            <w:r>
              <w:t xml:space="preserve"> / Dounia El Moussaoui / </w:t>
            </w:r>
            <w:proofErr w:type="spellStart"/>
            <w:r>
              <w:t>Merve</w:t>
            </w:r>
            <w:proofErr w:type="spellEnd"/>
            <w:r>
              <w:t xml:space="preserve"> </w:t>
            </w:r>
            <w:proofErr w:type="spellStart"/>
            <w:r>
              <w:t>Acar</w:t>
            </w:r>
            <w:proofErr w:type="spellEnd"/>
          </w:p>
        </w:tc>
      </w:tr>
      <w:tr w:rsidR="003D7564" w:rsidRPr="00434EBB" w14:paraId="3DE743BB"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2236875C" w14:textId="77777777" w:rsidR="003D7564" w:rsidRPr="00434EBB" w:rsidRDefault="003D7564" w:rsidP="00740994">
            <w:pPr>
              <w:jc w:val="both"/>
              <w:rPr>
                <w:b w:val="0"/>
              </w:rPr>
            </w:pPr>
            <w:r w:rsidRPr="00434EBB">
              <w:rPr>
                <w:b w:val="0"/>
              </w:rPr>
              <w:t>Faalangsttrainer</w:t>
            </w:r>
          </w:p>
        </w:tc>
        <w:tc>
          <w:tcPr>
            <w:tcW w:w="4452" w:type="dxa"/>
          </w:tcPr>
          <w:p w14:paraId="20F3A3FF"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Luka </w:t>
            </w:r>
            <w:proofErr w:type="spellStart"/>
            <w:r w:rsidRPr="00434EBB">
              <w:t>Steusel</w:t>
            </w:r>
            <w:proofErr w:type="spellEnd"/>
            <w:r>
              <w:t xml:space="preserve"> / Dounia El Moussaoui</w:t>
            </w:r>
          </w:p>
        </w:tc>
      </w:tr>
      <w:tr w:rsidR="003D7564" w:rsidRPr="00434EBB" w14:paraId="382F46EC"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6C1E2B75" w14:textId="77777777" w:rsidR="003D7564" w:rsidRPr="00434EBB" w:rsidRDefault="003D7564" w:rsidP="00740994">
            <w:pPr>
              <w:jc w:val="both"/>
              <w:rPr>
                <w:b w:val="0"/>
              </w:rPr>
            </w:pPr>
            <w:r w:rsidRPr="00434EBB">
              <w:rPr>
                <w:b w:val="0"/>
              </w:rPr>
              <w:t>Verzuimcoördinator</w:t>
            </w:r>
          </w:p>
        </w:tc>
        <w:tc>
          <w:tcPr>
            <w:tcW w:w="4452" w:type="dxa"/>
          </w:tcPr>
          <w:p w14:paraId="5C760F21"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t xml:space="preserve">Peggy </w:t>
            </w:r>
            <w:proofErr w:type="spellStart"/>
            <w:r>
              <w:t>Krauth</w:t>
            </w:r>
            <w:proofErr w:type="spellEnd"/>
          </w:p>
        </w:tc>
      </w:tr>
      <w:tr w:rsidR="003D7564" w:rsidRPr="00434EBB" w14:paraId="751CEBA3" w14:textId="77777777" w:rsidTr="00965A6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497" w:type="dxa"/>
          </w:tcPr>
          <w:p w14:paraId="08C08EB9" w14:textId="77777777" w:rsidR="003D7564" w:rsidRPr="00434EBB" w:rsidRDefault="003D7564" w:rsidP="00740994">
            <w:pPr>
              <w:jc w:val="both"/>
              <w:rPr>
                <w:b w:val="0"/>
              </w:rPr>
            </w:pPr>
            <w:r w:rsidRPr="00434EBB">
              <w:rPr>
                <w:b w:val="0"/>
              </w:rPr>
              <w:t>Veiligheidscoördinator en anti-pest coördinator</w:t>
            </w:r>
          </w:p>
        </w:tc>
        <w:tc>
          <w:tcPr>
            <w:tcW w:w="4452" w:type="dxa"/>
          </w:tcPr>
          <w:p w14:paraId="5E301184"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proofErr w:type="spellStart"/>
            <w:r w:rsidRPr="00434EBB">
              <w:t>Dustin</w:t>
            </w:r>
            <w:proofErr w:type="spellEnd"/>
            <w:r w:rsidRPr="00434EBB">
              <w:t xml:space="preserve"> </w:t>
            </w:r>
            <w:proofErr w:type="spellStart"/>
            <w:r w:rsidRPr="00434EBB">
              <w:t>Dieker</w:t>
            </w:r>
            <w:proofErr w:type="spellEnd"/>
          </w:p>
        </w:tc>
      </w:tr>
      <w:tr w:rsidR="003D7564" w:rsidRPr="00434EBB" w14:paraId="0C645B94" w14:textId="77777777" w:rsidTr="00965A6B">
        <w:trPr>
          <w:trHeight w:val="543"/>
        </w:trPr>
        <w:tc>
          <w:tcPr>
            <w:cnfStyle w:val="001000000000" w:firstRow="0" w:lastRow="0" w:firstColumn="1" w:lastColumn="0" w:oddVBand="0" w:evenVBand="0" w:oddHBand="0" w:evenHBand="0" w:firstRowFirstColumn="0" w:firstRowLastColumn="0" w:lastRowFirstColumn="0" w:lastRowLastColumn="0"/>
            <w:tcW w:w="4497" w:type="dxa"/>
          </w:tcPr>
          <w:p w14:paraId="7188C1A0" w14:textId="77777777" w:rsidR="003D7564" w:rsidRPr="00434EBB" w:rsidRDefault="003D7564" w:rsidP="00740994">
            <w:pPr>
              <w:jc w:val="both"/>
              <w:rPr>
                <w:b w:val="0"/>
              </w:rPr>
            </w:pPr>
            <w:r w:rsidRPr="00434EBB">
              <w:rPr>
                <w:b w:val="0"/>
              </w:rPr>
              <w:t>Rots en water trainer</w:t>
            </w:r>
          </w:p>
        </w:tc>
        <w:tc>
          <w:tcPr>
            <w:tcW w:w="4452" w:type="dxa"/>
          </w:tcPr>
          <w:p w14:paraId="2679093E"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Hans van der Werf, Maarten </w:t>
            </w:r>
            <w:proofErr w:type="spellStart"/>
            <w:r w:rsidRPr="00434EBB">
              <w:t>Buczynski</w:t>
            </w:r>
            <w:proofErr w:type="spellEnd"/>
            <w:r w:rsidRPr="00434EBB">
              <w:t>, Gerben Andriessen</w:t>
            </w:r>
            <w:r>
              <w:t>, Quincy van Hoorn</w:t>
            </w:r>
          </w:p>
        </w:tc>
      </w:tr>
      <w:tr w:rsidR="003D7564" w:rsidRPr="00434EBB" w14:paraId="5B414D1B" w14:textId="77777777" w:rsidTr="00965A6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497" w:type="dxa"/>
          </w:tcPr>
          <w:p w14:paraId="0119FE42" w14:textId="77777777" w:rsidR="003D7564" w:rsidRPr="00434EBB" w:rsidRDefault="003D7564" w:rsidP="00740994">
            <w:pPr>
              <w:jc w:val="both"/>
            </w:pPr>
            <w:r w:rsidRPr="00434EBB">
              <w:rPr>
                <w:b w:val="0"/>
              </w:rPr>
              <w:t>Vertrouwensdocent</w:t>
            </w:r>
          </w:p>
        </w:tc>
        <w:tc>
          <w:tcPr>
            <w:tcW w:w="4452" w:type="dxa"/>
          </w:tcPr>
          <w:p w14:paraId="5D3BD403"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Mart van Ooijen / Luka </w:t>
            </w:r>
            <w:proofErr w:type="spellStart"/>
            <w:r w:rsidRPr="00434EBB">
              <w:t>Steusel</w:t>
            </w:r>
            <w:proofErr w:type="spellEnd"/>
          </w:p>
        </w:tc>
      </w:tr>
      <w:tr w:rsidR="003D7564" w:rsidRPr="00434EBB" w14:paraId="41B90F41" w14:textId="77777777" w:rsidTr="00965A6B">
        <w:trPr>
          <w:trHeight w:val="830"/>
        </w:trPr>
        <w:tc>
          <w:tcPr>
            <w:cnfStyle w:val="001000000000" w:firstRow="0" w:lastRow="0" w:firstColumn="1" w:lastColumn="0" w:oddVBand="0" w:evenVBand="0" w:oddHBand="0" w:evenHBand="0" w:firstRowFirstColumn="0" w:firstRowLastColumn="0" w:lastRowFirstColumn="0" w:lastRowLastColumn="0"/>
            <w:tcW w:w="4497" w:type="dxa"/>
          </w:tcPr>
          <w:p w14:paraId="7337FE31" w14:textId="77777777" w:rsidR="003D7564" w:rsidRPr="00EF15AC" w:rsidRDefault="003D7564" w:rsidP="00740994">
            <w:pPr>
              <w:jc w:val="both"/>
              <w:rPr>
                <w:bCs w:val="0"/>
              </w:rPr>
            </w:pPr>
            <w:r>
              <w:rPr>
                <w:b w:val="0"/>
              </w:rPr>
              <w:t>Projectleider Amsterdamse Familieschool/</w:t>
            </w:r>
            <w:r>
              <w:br/>
            </w:r>
            <w:r w:rsidRPr="00EF15AC">
              <w:rPr>
                <w:b w:val="0"/>
              </w:rPr>
              <w:t xml:space="preserve">Brugfunctionaris </w:t>
            </w:r>
          </w:p>
        </w:tc>
        <w:tc>
          <w:tcPr>
            <w:tcW w:w="4452" w:type="dxa"/>
          </w:tcPr>
          <w:p w14:paraId="461F8188"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t>Mart van Ooijen</w:t>
            </w:r>
          </w:p>
        </w:tc>
      </w:tr>
      <w:tr w:rsidR="003D7564" w14:paraId="1DE35493" w14:textId="77777777" w:rsidTr="00965A6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497" w:type="dxa"/>
          </w:tcPr>
          <w:p w14:paraId="738B0A13" w14:textId="77777777" w:rsidR="003D7564" w:rsidRDefault="003D7564" w:rsidP="00740994">
            <w:pPr>
              <w:jc w:val="both"/>
              <w:rPr>
                <w:b w:val="0"/>
              </w:rPr>
            </w:pPr>
            <w:r>
              <w:rPr>
                <w:b w:val="0"/>
              </w:rPr>
              <w:t>Coördinator naschoolse activiteiten</w:t>
            </w:r>
          </w:p>
        </w:tc>
        <w:tc>
          <w:tcPr>
            <w:tcW w:w="4452" w:type="dxa"/>
          </w:tcPr>
          <w:p w14:paraId="380E7676" w14:textId="77777777" w:rsidR="003D7564" w:rsidRDefault="003D7564" w:rsidP="00740994">
            <w:pPr>
              <w:jc w:val="both"/>
              <w:cnfStyle w:val="000000100000" w:firstRow="0" w:lastRow="0" w:firstColumn="0" w:lastColumn="0" w:oddVBand="0" w:evenVBand="0" w:oddHBand="1" w:evenHBand="0" w:firstRowFirstColumn="0" w:firstRowLastColumn="0" w:lastRowFirstColumn="0" w:lastRowLastColumn="0"/>
            </w:pPr>
            <w:r>
              <w:t xml:space="preserve">Maarten </w:t>
            </w:r>
            <w:proofErr w:type="spellStart"/>
            <w:r>
              <w:t>Buczynski</w:t>
            </w:r>
            <w:proofErr w:type="spellEnd"/>
            <w:r>
              <w:t xml:space="preserve"> / Quincy van Hoorn</w:t>
            </w:r>
          </w:p>
        </w:tc>
      </w:tr>
      <w:tr w:rsidR="003D7564" w14:paraId="18E6D412"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35305EB9" w14:textId="77777777" w:rsidR="003D7564" w:rsidRDefault="003D7564" w:rsidP="00740994">
            <w:pPr>
              <w:jc w:val="both"/>
              <w:rPr>
                <w:b w:val="0"/>
              </w:rPr>
            </w:pPr>
            <w:r>
              <w:rPr>
                <w:b w:val="0"/>
              </w:rPr>
              <w:t>Leefstijlcoach</w:t>
            </w:r>
          </w:p>
        </w:tc>
        <w:tc>
          <w:tcPr>
            <w:tcW w:w="4452" w:type="dxa"/>
          </w:tcPr>
          <w:p w14:paraId="1BAEB873" w14:textId="77777777" w:rsidR="003D7564" w:rsidRDefault="003D7564" w:rsidP="00740994">
            <w:pPr>
              <w:jc w:val="both"/>
              <w:cnfStyle w:val="000000000000" w:firstRow="0" w:lastRow="0" w:firstColumn="0" w:lastColumn="0" w:oddVBand="0" w:evenVBand="0" w:oddHBand="0" w:evenHBand="0" w:firstRowFirstColumn="0" w:firstRowLastColumn="0" w:lastRowFirstColumn="0" w:lastRowLastColumn="0"/>
            </w:pPr>
            <w:r>
              <w:t>Sam Thissen</w:t>
            </w:r>
          </w:p>
        </w:tc>
      </w:tr>
      <w:tr w:rsidR="003D7564" w:rsidRPr="00434EBB" w14:paraId="18E67A8C"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6A62642B" w14:textId="77777777" w:rsidR="003D7564" w:rsidRPr="00434EBB" w:rsidRDefault="003D7564" w:rsidP="00740994">
            <w:pPr>
              <w:jc w:val="both"/>
              <w:rPr>
                <w:b w:val="0"/>
              </w:rPr>
            </w:pPr>
            <w:r w:rsidRPr="00434EBB">
              <w:rPr>
                <w:b w:val="0"/>
              </w:rPr>
              <w:t>Cultuurcoördinator</w:t>
            </w:r>
          </w:p>
        </w:tc>
        <w:tc>
          <w:tcPr>
            <w:tcW w:w="4452" w:type="dxa"/>
          </w:tcPr>
          <w:p w14:paraId="5BA9B736"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Lisette de Zoete</w:t>
            </w:r>
          </w:p>
        </w:tc>
      </w:tr>
      <w:tr w:rsidR="003D7564" w:rsidRPr="00434EBB" w14:paraId="23E2A802"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5CF7FDDC" w14:textId="77777777" w:rsidR="003D7564" w:rsidRPr="00434EBB" w:rsidRDefault="003D7564" w:rsidP="00740994">
            <w:pPr>
              <w:jc w:val="both"/>
            </w:pPr>
            <w:r w:rsidRPr="00434EBB">
              <w:rPr>
                <w:b w:val="0"/>
              </w:rPr>
              <w:t>Secretaris examencommissie</w:t>
            </w:r>
          </w:p>
        </w:tc>
        <w:tc>
          <w:tcPr>
            <w:tcW w:w="4452" w:type="dxa"/>
          </w:tcPr>
          <w:p w14:paraId="30D2D92F"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Rachid </w:t>
            </w:r>
            <w:proofErr w:type="spellStart"/>
            <w:r w:rsidRPr="00434EBB">
              <w:t>Hamdi</w:t>
            </w:r>
            <w:proofErr w:type="spellEnd"/>
          </w:p>
        </w:tc>
      </w:tr>
      <w:tr w:rsidR="003D7564" w:rsidRPr="00434EBB" w14:paraId="4A78CCB5"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49541697" w14:textId="77777777" w:rsidR="003D7564" w:rsidRPr="00434EBB" w:rsidRDefault="003D7564" w:rsidP="00740994">
            <w:pPr>
              <w:jc w:val="both"/>
            </w:pPr>
            <w:r w:rsidRPr="00434EBB">
              <w:rPr>
                <w:b w:val="0"/>
              </w:rPr>
              <w:t>Examencommissie lid</w:t>
            </w:r>
          </w:p>
        </w:tc>
        <w:tc>
          <w:tcPr>
            <w:tcW w:w="4452" w:type="dxa"/>
          </w:tcPr>
          <w:p w14:paraId="39F36BBC"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Maarten </w:t>
            </w:r>
            <w:proofErr w:type="spellStart"/>
            <w:r w:rsidRPr="00434EBB">
              <w:t>Buczynski</w:t>
            </w:r>
            <w:proofErr w:type="spellEnd"/>
          </w:p>
        </w:tc>
      </w:tr>
      <w:tr w:rsidR="003D7564" w:rsidRPr="00434EBB" w14:paraId="0A37EB2F" w14:textId="77777777" w:rsidTr="00965A6B">
        <w:trPr>
          <w:trHeight w:val="257"/>
        </w:trPr>
        <w:tc>
          <w:tcPr>
            <w:cnfStyle w:val="001000000000" w:firstRow="0" w:lastRow="0" w:firstColumn="1" w:lastColumn="0" w:oddVBand="0" w:evenVBand="0" w:oddHBand="0" w:evenHBand="0" w:firstRowFirstColumn="0" w:firstRowLastColumn="0" w:lastRowFirstColumn="0" w:lastRowLastColumn="0"/>
            <w:tcW w:w="4497" w:type="dxa"/>
          </w:tcPr>
          <w:p w14:paraId="17522B8D" w14:textId="77777777" w:rsidR="003D7564" w:rsidRPr="00434EBB" w:rsidRDefault="003D7564" w:rsidP="00740994">
            <w:pPr>
              <w:jc w:val="both"/>
            </w:pPr>
          </w:p>
        </w:tc>
        <w:tc>
          <w:tcPr>
            <w:tcW w:w="4452" w:type="dxa"/>
          </w:tcPr>
          <w:p w14:paraId="465D7400"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Hans van der Werf</w:t>
            </w:r>
          </w:p>
        </w:tc>
      </w:tr>
      <w:tr w:rsidR="003D7564" w:rsidRPr="00434EBB" w14:paraId="5E90264F"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1E4632FB" w14:textId="77777777" w:rsidR="003D7564" w:rsidRPr="00434EBB" w:rsidRDefault="003D7564" w:rsidP="00740994">
            <w:pPr>
              <w:jc w:val="both"/>
            </w:pPr>
            <w:r w:rsidRPr="00434EBB">
              <w:rPr>
                <w:b w:val="0"/>
              </w:rPr>
              <w:t>Conciërge</w:t>
            </w:r>
          </w:p>
        </w:tc>
        <w:tc>
          <w:tcPr>
            <w:tcW w:w="4452" w:type="dxa"/>
          </w:tcPr>
          <w:p w14:paraId="061E96E9"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Gabriel Torres Mendoza</w:t>
            </w:r>
          </w:p>
        </w:tc>
      </w:tr>
      <w:tr w:rsidR="003D7564" w:rsidRPr="002D79B7" w14:paraId="270D9BC9"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5B1A9158" w14:textId="77777777" w:rsidR="003D7564" w:rsidRPr="002D79B7" w:rsidRDefault="003D7564" w:rsidP="00740994">
            <w:pPr>
              <w:jc w:val="both"/>
              <w:rPr>
                <w:highlight w:val="yellow"/>
              </w:rPr>
            </w:pPr>
          </w:p>
        </w:tc>
        <w:tc>
          <w:tcPr>
            <w:tcW w:w="4452" w:type="dxa"/>
          </w:tcPr>
          <w:p w14:paraId="2546C559" w14:textId="77777777" w:rsidR="003D7564" w:rsidRPr="002D79B7" w:rsidRDefault="003D7564" w:rsidP="00740994">
            <w:pPr>
              <w:jc w:val="both"/>
              <w:cnfStyle w:val="000000000000" w:firstRow="0" w:lastRow="0" w:firstColumn="0" w:lastColumn="0" w:oddVBand="0" w:evenVBand="0" w:oddHBand="0" w:evenHBand="0" w:firstRowFirstColumn="0" w:firstRowLastColumn="0" w:lastRowFirstColumn="0" w:lastRowLastColumn="0"/>
              <w:rPr>
                <w:highlight w:val="yellow"/>
              </w:rPr>
            </w:pPr>
            <w:r w:rsidRPr="00FC5FD0">
              <w:t>Gülden Tekin</w:t>
            </w:r>
          </w:p>
        </w:tc>
      </w:tr>
      <w:tr w:rsidR="003D7564" w:rsidRPr="00434EBB" w14:paraId="31E00C48"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501E2730" w14:textId="77777777" w:rsidR="003D7564" w:rsidRPr="00434EBB" w:rsidRDefault="003D7564" w:rsidP="00740994">
            <w:pPr>
              <w:jc w:val="both"/>
              <w:rPr>
                <w:b w:val="0"/>
              </w:rPr>
            </w:pPr>
            <w:r w:rsidRPr="00434EBB">
              <w:rPr>
                <w:b w:val="0"/>
              </w:rPr>
              <w:lastRenderedPageBreak/>
              <w:t>Administratief medewerker</w:t>
            </w:r>
          </w:p>
        </w:tc>
        <w:tc>
          <w:tcPr>
            <w:tcW w:w="4452" w:type="dxa"/>
          </w:tcPr>
          <w:p w14:paraId="2FD24CFB"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 xml:space="preserve">Samira El </w:t>
            </w:r>
            <w:proofErr w:type="spellStart"/>
            <w:r w:rsidRPr="00434EBB">
              <w:t>Hosni</w:t>
            </w:r>
            <w:proofErr w:type="spellEnd"/>
          </w:p>
        </w:tc>
      </w:tr>
      <w:tr w:rsidR="003D7564" w:rsidRPr="00434EBB" w14:paraId="2B88188B"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7B43EA7D" w14:textId="77777777" w:rsidR="003D7564" w:rsidRPr="00434EBB" w:rsidRDefault="003D7564" w:rsidP="00740994">
            <w:pPr>
              <w:jc w:val="both"/>
              <w:rPr>
                <w:b w:val="0"/>
              </w:rPr>
            </w:pPr>
          </w:p>
        </w:tc>
        <w:tc>
          <w:tcPr>
            <w:tcW w:w="4452" w:type="dxa"/>
          </w:tcPr>
          <w:p w14:paraId="7787B06C"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Peggy </w:t>
            </w:r>
            <w:proofErr w:type="spellStart"/>
            <w:r w:rsidRPr="00434EBB">
              <w:t>Krauth</w:t>
            </w:r>
            <w:proofErr w:type="spellEnd"/>
          </w:p>
        </w:tc>
      </w:tr>
      <w:tr w:rsidR="003D7564" w:rsidRPr="00434EBB" w14:paraId="708EF005" w14:textId="77777777" w:rsidTr="00965A6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497" w:type="dxa"/>
          </w:tcPr>
          <w:p w14:paraId="1F226956" w14:textId="77777777" w:rsidR="003D7564" w:rsidRPr="00434EBB" w:rsidRDefault="003D7564" w:rsidP="00740994">
            <w:pPr>
              <w:jc w:val="both"/>
              <w:rPr>
                <w:b w:val="0"/>
              </w:rPr>
            </w:pPr>
            <w:r>
              <w:rPr>
                <w:b w:val="0"/>
              </w:rPr>
              <w:t xml:space="preserve">PR-coördinator </w:t>
            </w:r>
          </w:p>
        </w:tc>
        <w:tc>
          <w:tcPr>
            <w:tcW w:w="4452" w:type="dxa"/>
          </w:tcPr>
          <w:p w14:paraId="062FBDBF"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t>Dounia El Moussaoui</w:t>
            </w:r>
          </w:p>
        </w:tc>
      </w:tr>
      <w:tr w:rsidR="003D7564" w:rsidRPr="00434EBB" w14:paraId="27CA4EE2"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369AF364" w14:textId="77777777" w:rsidR="003D7564" w:rsidRPr="00434EBB" w:rsidRDefault="003D7564" w:rsidP="00740994">
            <w:pPr>
              <w:jc w:val="both"/>
            </w:pPr>
            <w:r w:rsidRPr="00434EBB">
              <w:rPr>
                <w:b w:val="0"/>
              </w:rPr>
              <w:t>Systeembeheerder</w:t>
            </w:r>
          </w:p>
        </w:tc>
        <w:tc>
          <w:tcPr>
            <w:tcW w:w="4452" w:type="dxa"/>
          </w:tcPr>
          <w:p w14:paraId="71781BAA"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34EBB">
              <w:t xml:space="preserve">John </w:t>
            </w:r>
            <w:proofErr w:type="spellStart"/>
            <w:r w:rsidRPr="00434EBB">
              <w:t>Pattiasina</w:t>
            </w:r>
            <w:proofErr w:type="spellEnd"/>
          </w:p>
        </w:tc>
      </w:tr>
      <w:tr w:rsidR="003D7564" w:rsidRPr="00434EBB" w14:paraId="31FC6C35"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1740ECFA" w14:textId="77777777" w:rsidR="003D7564" w:rsidRPr="00434EBB" w:rsidRDefault="003D7564" w:rsidP="00740994">
            <w:pPr>
              <w:jc w:val="both"/>
            </w:pPr>
            <w:r w:rsidRPr="00434EBB">
              <w:rPr>
                <w:b w:val="0"/>
              </w:rPr>
              <w:t>Voorzitter deelraad (MR)</w:t>
            </w:r>
          </w:p>
        </w:tc>
        <w:tc>
          <w:tcPr>
            <w:tcW w:w="4452" w:type="dxa"/>
          </w:tcPr>
          <w:p w14:paraId="30CFE121"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00434EBB">
              <w:t>Mart van Ooijen</w:t>
            </w:r>
          </w:p>
        </w:tc>
      </w:tr>
      <w:tr w:rsidR="003D7564" w:rsidRPr="00434EBB" w14:paraId="65DDDA48"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3BCFF017" w14:textId="77777777" w:rsidR="003D7564" w:rsidRPr="00434EBB" w:rsidRDefault="003D7564" w:rsidP="00740994">
            <w:pPr>
              <w:jc w:val="both"/>
              <w:rPr>
                <w:b w:val="0"/>
              </w:rPr>
            </w:pPr>
            <w:r w:rsidRPr="00434EBB">
              <w:rPr>
                <w:b w:val="0"/>
              </w:rPr>
              <w:t>Secretaris deelraad (MR)</w:t>
            </w:r>
          </w:p>
        </w:tc>
        <w:tc>
          <w:tcPr>
            <w:tcW w:w="4452" w:type="dxa"/>
          </w:tcPr>
          <w:p w14:paraId="333A7D18"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proofErr w:type="spellStart"/>
            <w:r w:rsidRPr="00434EBB">
              <w:t>Tsjadrik</w:t>
            </w:r>
            <w:proofErr w:type="spellEnd"/>
            <w:r w:rsidRPr="00434EBB">
              <w:t xml:space="preserve"> </w:t>
            </w:r>
            <w:proofErr w:type="spellStart"/>
            <w:r w:rsidRPr="00434EBB">
              <w:t>Muizelaar</w:t>
            </w:r>
            <w:proofErr w:type="spellEnd"/>
          </w:p>
        </w:tc>
      </w:tr>
      <w:tr w:rsidR="003D7564" w:rsidRPr="00434EBB" w14:paraId="19D5E9F3" w14:textId="77777777" w:rsidTr="00965A6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497" w:type="dxa"/>
          </w:tcPr>
          <w:p w14:paraId="0B0BF0D3" w14:textId="77777777" w:rsidR="003D7564" w:rsidRPr="00434EBB" w:rsidRDefault="003D7564" w:rsidP="00740994">
            <w:pPr>
              <w:jc w:val="both"/>
              <w:rPr>
                <w:b w:val="0"/>
              </w:rPr>
            </w:pPr>
            <w:r w:rsidRPr="00434EBB">
              <w:rPr>
                <w:b w:val="0"/>
              </w:rPr>
              <w:t>Begeleider Passend Onderwijs</w:t>
            </w:r>
          </w:p>
        </w:tc>
        <w:tc>
          <w:tcPr>
            <w:tcW w:w="4452" w:type="dxa"/>
          </w:tcPr>
          <w:p w14:paraId="64227B02"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r w:rsidRPr="52BF045D">
              <w:rPr>
                <w:lang w:val="de-DE"/>
              </w:rPr>
              <w:t xml:space="preserve">Bettina </w:t>
            </w:r>
            <w:proofErr w:type="spellStart"/>
            <w:r w:rsidRPr="52BF045D">
              <w:rPr>
                <w:lang w:val="de-DE"/>
              </w:rPr>
              <w:t>Gelsing</w:t>
            </w:r>
            <w:proofErr w:type="spellEnd"/>
            <w:r w:rsidRPr="52BF045D">
              <w:rPr>
                <w:lang w:val="de-DE"/>
              </w:rPr>
              <w:t xml:space="preserve"> / </w:t>
            </w:r>
            <w:proofErr w:type="spellStart"/>
            <w:r w:rsidRPr="52BF045D">
              <w:rPr>
                <w:lang w:val="de-DE"/>
              </w:rPr>
              <w:t>Zohair</w:t>
            </w:r>
            <w:proofErr w:type="spellEnd"/>
            <w:r w:rsidRPr="52BF045D">
              <w:rPr>
                <w:lang w:val="de-DE"/>
              </w:rPr>
              <w:t xml:space="preserve"> El </w:t>
            </w:r>
            <w:proofErr w:type="spellStart"/>
            <w:r w:rsidRPr="52BF045D">
              <w:rPr>
                <w:lang w:val="de-DE"/>
              </w:rPr>
              <w:t>Marroun</w:t>
            </w:r>
            <w:proofErr w:type="spellEnd"/>
            <w:r w:rsidRPr="52BF045D">
              <w:rPr>
                <w:lang w:val="de-DE"/>
              </w:rPr>
              <w:t xml:space="preserve">/ Rosa Kersten </w:t>
            </w:r>
          </w:p>
        </w:tc>
      </w:tr>
      <w:tr w:rsidR="003D7564" w:rsidRPr="00434EBB" w14:paraId="39CBE696"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3E7CCA2C" w14:textId="77777777" w:rsidR="003D7564" w:rsidRPr="00434EBB" w:rsidRDefault="003D7564" w:rsidP="00740994">
            <w:pPr>
              <w:jc w:val="both"/>
              <w:rPr>
                <w:b w:val="0"/>
              </w:rPr>
            </w:pPr>
            <w:r w:rsidRPr="00434EBB">
              <w:rPr>
                <w:b w:val="0"/>
              </w:rPr>
              <w:t>ATOS</w:t>
            </w:r>
          </w:p>
        </w:tc>
        <w:tc>
          <w:tcPr>
            <w:tcW w:w="4452" w:type="dxa"/>
          </w:tcPr>
          <w:p w14:paraId="5464CAFB"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proofErr w:type="spellStart"/>
            <w:r w:rsidRPr="00434EBB">
              <w:t>Zahra</w:t>
            </w:r>
            <w:proofErr w:type="spellEnd"/>
            <w:r w:rsidRPr="00434EBB">
              <w:t xml:space="preserve"> </w:t>
            </w:r>
            <w:proofErr w:type="spellStart"/>
            <w:r w:rsidRPr="00434EBB">
              <w:t>Bouha</w:t>
            </w:r>
            <w:proofErr w:type="spellEnd"/>
          </w:p>
        </w:tc>
      </w:tr>
      <w:tr w:rsidR="003D7564" w:rsidRPr="00434EBB" w14:paraId="359BDD6B" w14:textId="77777777" w:rsidTr="00965A6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497" w:type="dxa"/>
          </w:tcPr>
          <w:p w14:paraId="5E59D571" w14:textId="77777777" w:rsidR="003D7564" w:rsidRPr="00434EBB" w:rsidRDefault="003D7564" w:rsidP="00740994">
            <w:pPr>
              <w:jc w:val="both"/>
              <w:rPr>
                <w:b w:val="0"/>
              </w:rPr>
            </w:pPr>
            <w:r>
              <w:rPr>
                <w:b w:val="0"/>
              </w:rPr>
              <w:t>Familiezorg</w:t>
            </w:r>
          </w:p>
        </w:tc>
        <w:tc>
          <w:tcPr>
            <w:tcW w:w="4452" w:type="dxa"/>
          </w:tcPr>
          <w:p w14:paraId="375E3ECC" w14:textId="77777777" w:rsidR="003D7564" w:rsidRPr="00434EBB" w:rsidRDefault="003D7564" w:rsidP="00740994">
            <w:pPr>
              <w:jc w:val="both"/>
              <w:cnfStyle w:val="000000100000" w:firstRow="0" w:lastRow="0" w:firstColumn="0" w:lastColumn="0" w:oddVBand="0" w:evenVBand="0" w:oddHBand="1" w:evenHBand="0" w:firstRowFirstColumn="0" w:firstRowLastColumn="0" w:lastRowFirstColumn="0" w:lastRowLastColumn="0"/>
            </w:pPr>
            <w:proofErr w:type="spellStart"/>
            <w:r w:rsidRPr="0035323F">
              <w:t>Aileen</w:t>
            </w:r>
            <w:proofErr w:type="spellEnd"/>
            <w:r w:rsidRPr="0035323F">
              <w:t xml:space="preserve"> Richards</w:t>
            </w:r>
          </w:p>
        </w:tc>
      </w:tr>
      <w:tr w:rsidR="003D7564" w:rsidRPr="00434EBB" w14:paraId="7ED9F5C9"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378A2C63" w14:textId="77777777" w:rsidR="003D7564" w:rsidRPr="00434EBB" w:rsidRDefault="003D7564" w:rsidP="00740994">
            <w:pPr>
              <w:jc w:val="both"/>
              <w:rPr>
                <w:b w:val="0"/>
              </w:rPr>
            </w:pPr>
            <w:r w:rsidRPr="00434EBB">
              <w:rPr>
                <w:b w:val="0"/>
              </w:rPr>
              <w:t>Jeugdarts (GGD)</w:t>
            </w:r>
          </w:p>
        </w:tc>
        <w:tc>
          <w:tcPr>
            <w:tcW w:w="4452" w:type="dxa"/>
          </w:tcPr>
          <w:p w14:paraId="4AD595A0" w14:textId="77777777" w:rsidR="003D7564" w:rsidRPr="00434EBB" w:rsidRDefault="003D7564" w:rsidP="00740994">
            <w:pPr>
              <w:jc w:val="both"/>
              <w:cnfStyle w:val="000000000000" w:firstRow="0" w:lastRow="0" w:firstColumn="0" w:lastColumn="0" w:oddVBand="0" w:evenVBand="0" w:oddHBand="0" w:evenHBand="0" w:firstRowFirstColumn="0" w:firstRowLastColumn="0" w:lastRowFirstColumn="0" w:lastRowLastColumn="0"/>
            </w:pPr>
            <w:r w:rsidRPr="0048259E">
              <w:t>Nog niet bekend</w:t>
            </w:r>
          </w:p>
        </w:tc>
      </w:tr>
      <w:tr w:rsidR="003D7564" w14:paraId="37AF4E87"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0AB717FC" w14:textId="77777777" w:rsidR="003D7564" w:rsidRPr="00434EBB" w:rsidRDefault="003D7564" w:rsidP="00740994">
            <w:pPr>
              <w:jc w:val="both"/>
              <w:rPr>
                <w:b w:val="0"/>
              </w:rPr>
            </w:pPr>
            <w:r>
              <w:rPr>
                <w:b w:val="0"/>
              </w:rPr>
              <w:t>Jeugdverpleegkundige</w:t>
            </w:r>
          </w:p>
        </w:tc>
        <w:tc>
          <w:tcPr>
            <w:tcW w:w="4452" w:type="dxa"/>
          </w:tcPr>
          <w:p w14:paraId="2D1FCAAE" w14:textId="77777777" w:rsidR="003D7564" w:rsidRDefault="003D7564" w:rsidP="00740994">
            <w:pPr>
              <w:jc w:val="both"/>
              <w:cnfStyle w:val="000000100000" w:firstRow="0" w:lastRow="0" w:firstColumn="0" w:lastColumn="0" w:oddVBand="0" w:evenVBand="0" w:oddHBand="1" w:evenHBand="0" w:firstRowFirstColumn="0" w:firstRowLastColumn="0" w:lastRowFirstColumn="0" w:lastRowLastColumn="0"/>
            </w:pPr>
            <w:r>
              <w:t>Bente Zuidema</w:t>
            </w:r>
          </w:p>
        </w:tc>
      </w:tr>
      <w:tr w:rsidR="003D7564" w:rsidRPr="00673BA0" w14:paraId="0EFCBD70" w14:textId="77777777" w:rsidTr="00965A6B">
        <w:trPr>
          <w:trHeight w:val="270"/>
        </w:trPr>
        <w:tc>
          <w:tcPr>
            <w:cnfStyle w:val="001000000000" w:firstRow="0" w:lastRow="0" w:firstColumn="1" w:lastColumn="0" w:oddVBand="0" w:evenVBand="0" w:oddHBand="0" w:evenHBand="0" w:firstRowFirstColumn="0" w:firstRowLastColumn="0" w:lastRowFirstColumn="0" w:lastRowLastColumn="0"/>
            <w:tcW w:w="4497" w:type="dxa"/>
          </w:tcPr>
          <w:p w14:paraId="5B64584C" w14:textId="77777777" w:rsidR="003D7564" w:rsidRPr="00434EBB" w:rsidRDefault="003D7564" w:rsidP="00740994">
            <w:pPr>
              <w:jc w:val="both"/>
              <w:rPr>
                <w:b w:val="0"/>
              </w:rPr>
            </w:pPr>
            <w:r w:rsidRPr="00434EBB">
              <w:rPr>
                <w:b w:val="0"/>
              </w:rPr>
              <w:t>Ouder- en Kind Adviseur</w:t>
            </w:r>
          </w:p>
        </w:tc>
        <w:tc>
          <w:tcPr>
            <w:tcW w:w="4452" w:type="dxa"/>
          </w:tcPr>
          <w:p w14:paraId="339C51D9" w14:textId="77777777" w:rsidR="003D7564" w:rsidRPr="00673BA0" w:rsidRDefault="003D7564" w:rsidP="00740994">
            <w:pPr>
              <w:jc w:val="both"/>
              <w:cnfStyle w:val="000000000000" w:firstRow="0" w:lastRow="0" w:firstColumn="0" w:lastColumn="0" w:oddVBand="0" w:evenVBand="0" w:oddHBand="0" w:evenHBand="0" w:firstRowFirstColumn="0" w:firstRowLastColumn="0" w:lastRowFirstColumn="0" w:lastRowLastColumn="0"/>
            </w:pPr>
            <w:r>
              <w:t>Nancy van der Linden</w:t>
            </w:r>
          </w:p>
        </w:tc>
      </w:tr>
      <w:tr w:rsidR="003D7564" w:rsidRPr="00FC5FD0" w14:paraId="1C5C0F70" w14:textId="77777777" w:rsidTr="00965A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97" w:type="dxa"/>
          </w:tcPr>
          <w:p w14:paraId="10FC2FBB" w14:textId="77777777" w:rsidR="003D7564" w:rsidRPr="00434EBB" w:rsidRDefault="003D7564" w:rsidP="00740994">
            <w:pPr>
              <w:jc w:val="both"/>
              <w:rPr>
                <w:b w:val="0"/>
              </w:rPr>
            </w:pPr>
            <w:r w:rsidRPr="00434EBB">
              <w:rPr>
                <w:b w:val="0"/>
              </w:rPr>
              <w:t>Leerplichtambtenaar</w:t>
            </w:r>
          </w:p>
        </w:tc>
        <w:tc>
          <w:tcPr>
            <w:tcW w:w="4452" w:type="dxa"/>
          </w:tcPr>
          <w:p w14:paraId="35BFDBB2" w14:textId="77777777" w:rsidR="003D7564" w:rsidRPr="00FC5FD0" w:rsidRDefault="003D7564" w:rsidP="00740994">
            <w:pPr>
              <w:jc w:val="both"/>
              <w:cnfStyle w:val="000000100000" w:firstRow="0" w:lastRow="0" w:firstColumn="0" w:lastColumn="0" w:oddVBand="0" w:evenVBand="0" w:oddHBand="1" w:evenHBand="0" w:firstRowFirstColumn="0" w:firstRowLastColumn="0" w:lastRowFirstColumn="0" w:lastRowLastColumn="0"/>
              <w:rPr>
                <w:highlight w:val="yellow"/>
              </w:rPr>
            </w:pPr>
            <w:r w:rsidRPr="0041232E">
              <w:t>Björn van Houten</w:t>
            </w:r>
          </w:p>
        </w:tc>
      </w:tr>
      <w:tr w:rsidR="003D7564" w:rsidRPr="00FC5FD0" w14:paraId="0EF40EB3" w14:textId="77777777" w:rsidTr="00965A6B">
        <w:trPr>
          <w:trHeight w:val="257"/>
        </w:trPr>
        <w:tc>
          <w:tcPr>
            <w:cnfStyle w:val="001000000000" w:firstRow="0" w:lastRow="0" w:firstColumn="1" w:lastColumn="0" w:oddVBand="0" w:evenVBand="0" w:oddHBand="0" w:evenHBand="0" w:firstRowFirstColumn="0" w:firstRowLastColumn="0" w:lastRowFirstColumn="0" w:lastRowLastColumn="0"/>
            <w:tcW w:w="4497" w:type="dxa"/>
          </w:tcPr>
          <w:p w14:paraId="12C8F203" w14:textId="77777777" w:rsidR="003D7564" w:rsidRPr="00434EBB" w:rsidRDefault="003D7564" w:rsidP="00740994">
            <w:pPr>
              <w:jc w:val="both"/>
              <w:rPr>
                <w:b w:val="0"/>
              </w:rPr>
            </w:pPr>
            <w:r w:rsidRPr="00434EBB">
              <w:rPr>
                <w:b w:val="0"/>
              </w:rPr>
              <w:t>Cultuurcoach</w:t>
            </w:r>
          </w:p>
        </w:tc>
        <w:tc>
          <w:tcPr>
            <w:tcW w:w="4452" w:type="dxa"/>
          </w:tcPr>
          <w:p w14:paraId="41F92B04" w14:textId="77777777" w:rsidR="003D7564" w:rsidRPr="00FC5FD0" w:rsidRDefault="003D7564" w:rsidP="00740994">
            <w:pPr>
              <w:jc w:val="both"/>
              <w:cnfStyle w:val="000000000000" w:firstRow="0" w:lastRow="0" w:firstColumn="0" w:lastColumn="0" w:oddVBand="0" w:evenVBand="0" w:oddHBand="0" w:evenHBand="0" w:firstRowFirstColumn="0" w:firstRowLastColumn="0" w:lastRowFirstColumn="0" w:lastRowLastColumn="0"/>
              <w:rPr>
                <w:highlight w:val="yellow"/>
              </w:rPr>
            </w:pPr>
            <w:r w:rsidRPr="003E4A31">
              <w:t>Nog niet bekend</w:t>
            </w:r>
          </w:p>
        </w:tc>
      </w:tr>
      <w:tr w:rsidR="003D7564" w:rsidRPr="00B3735D" w14:paraId="48BE2555" w14:textId="77777777" w:rsidTr="00965A6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497" w:type="dxa"/>
          </w:tcPr>
          <w:p w14:paraId="43E49F20" w14:textId="77777777" w:rsidR="003D7564" w:rsidRPr="00434EBB" w:rsidRDefault="003D7564" w:rsidP="00740994">
            <w:pPr>
              <w:jc w:val="both"/>
              <w:rPr>
                <w:b w:val="0"/>
              </w:rPr>
            </w:pPr>
            <w:r w:rsidRPr="00434EBB">
              <w:rPr>
                <w:b w:val="0"/>
              </w:rPr>
              <w:t>DOCK-medewerkers</w:t>
            </w:r>
          </w:p>
        </w:tc>
        <w:tc>
          <w:tcPr>
            <w:tcW w:w="4452" w:type="dxa"/>
          </w:tcPr>
          <w:p w14:paraId="34B96E02" w14:textId="77777777" w:rsidR="003D7564" w:rsidRPr="00D07176" w:rsidRDefault="003D7564" w:rsidP="00740994">
            <w:p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D07176">
              <w:rPr>
                <w:lang w:val="en-US"/>
              </w:rPr>
              <w:t>Anouar</w:t>
            </w:r>
            <w:proofErr w:type="spellEnd"/>
            <w:r w:rsidRPr="00D07176">
              <w:rPr>
                <w:lang w:val="en-US"/>
              </w:rPr>
              <w:t xml:space="preserve"> Haroun , </w:t>
            </w:r>
            <w:proofErr w:type="spellStart"/>
            <w:r w:rsidRPr="00D07176">
              <w:rPr>
                <w:lang w:val="en-US"/>
              </w:rPr>
              <w:t>Aissam</w:t>
            </w:r>
            <w:proofErr w:type="spellEnd"/>
            <w:r w:rsidRPr="00D07176">
              <w:rPr>
                <w:lang w:val="en-US"/>
              </w:rPr>
              <w:t xml:space="preserve"> </w:t>
            </w:r>
            <w:proofErr w:type="spellStart"/>
            <w:r w:rsidRPr="00D07176">
              <w:rPr>
                <w:lang w:val="en-US"/>
              </w:rPr>
              <w:t>Zahi</w:t>
            </w:r>
            <w:proofErr w:type="spellEnd"/>
            <w:r w:rsidRPr="00D07176">
              <w:rPr>
                <w:lang w:val="en-US"/>
              </w:rPr>
              <w:t xml:space="preserve"> </w:t>
            </w:r>
            <w:proofErr w:type="spellStart"/>
            <w:r w:rsidRPr="00D07176">
              <w:rPr>
                <w:lang w:val="en-US"/>
              </w:rPr>
              <w:t>en</w:t>
            </w:r>
            <w:proofErr w:type="spellEnd"/>
            <w:r w:rsidRPr="00D07176">
              <w:rPr>
                <w:lang w:val="en-US"/>
              </w:rPr>
              <w:t xml:space="preserve"> Soraya Smit</w:t>
            </w:r>
          </w:p>
        </w:tc>
      </w:tr>
    </w:tbl>
    <w:p w14:paraId="41AB0937" w14:textId="77777777" w:rsidR="003D7564" w:rsidRPr="003D7564" w:rsidRDefault="003D7564" w:rsidP="00740994">
      <w:pPr>
        <w:jc w:val="both"/>
        <w:rPr>
          <w:lang w:val="en-US"/>
        </w:rPr>
      </w:pPr>
    </w:p>
    <w:p w14:paraId="598D6CEE" w14:textId="77777777" w:rsidR="007F0921" w:rsidRPr="003D7564" w:rsidRDefault="007F0921" w:rsidP="00740994">
      <w:pPr>
        <w:jc w:val="both"/>
        <w:rPr>
          <w:lang w:val="en-US"/>
        </w:rPr>
      </w:pPr>
    </w:p>
    <w:p w14:paraId="2198BA28" w14:textId="77777777" w:rsidR="00965A6B" w:rsidRDefault="00965A6B" w:rsidP="00740994">
      <w:pPr>
        <w:jc w:val="both"/>
        <w:rPr>
          <w:noProof/>
          <w:lang w:val="en-US"/>
        </w:rPr>
      </w:pPr>
    </w:p>
    <w:p w14:paraId="7B2A663F" w14:textId="77777777" w:rsidR="00D06F47" w:rsidRDefault="00D06F47" w:rsidP="00740994">
      <w:pPr>
        <w:jc w:val="both"/>
        <w:rPr>
          <w:lang w:val="en-US"/>
        </w:rPr>
      </w:pPr>
      <w:r>
        <w:rPr>
          <w:lang w:val="en-US"/>
        </w:rPr>
        <w:br w:type="page"/>
      </w:r>
    </w:p>
    <w:p w14:paraId="24A1774C" w14:textId="77777777" w:rsidR="007F0921" w:rsidRPr="003D7564" w:rsidRDefault="00D06F47" w:rsidP="00740994">
      <w:pPr>
        <w:jc w:val="both"/>
        <w:rPr>
          <w:lang w:val="en-US"/>
        </w:rPr>
      </w:pPr>
      <w:r>
        <w:rPr>
          <w:noProof/>
          <w:lang w:val="en-US"/>
        </w:rPr>
        <w:lastRenderedPageBreak/>
        <w:drawing>
          <wp:anchor distT="0" distB="0" distL="114300" distR="114300" simplePos="0" relativeHeight="251668480" behindDoc="0" locked="0" layoutInCell="1" allowOverlap="1" wp14:anchorId="09A2BDD7" wp14:editId="435987FE">
            <wp:simplePos x="0" y="0"/>
            <wp:positionH relativeFrom="page">
              <wp:align>left</wp:align>
            </wp:positionH>
            <wp:positionV relativeFrom="paragraph">
              <wp:posOffset>-1524432</wp:posOffset>
            </wp:positionV>
            <wp:extent cx="7708900" cy="12069877"/>
            <wp:effectExtent l="0" t="0" r="6350" b="825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orful Photo Collage Summer Vibes Instagram Story.jpg"/>
                    <pic:cNvPicPr/>
                  </pic:nvPicPr>
                  <pic:blipFill>
                    <a:blip r:embed="rId35">
                      <a:extLst>
                        <a:ext uri="{28A0092B-C50C-407E-A947-70E740481C1C}">
                          <a14:useLocalDpi xmlns:a14="http://schemas.microsoft.com/office/drawing/2010/main" val="0"/>
                        </a:ext>
                      </a:extLst>
                    </a:blip>
                    <a:stretch>
                      <a:fillRect/>
                    </a:stretch>
                  </pic:blipFill>
                  <pic:spPr>
                    <a:xfrm>
                      <a:off x="0" y="0"/>
                      <a:ext cx="7708900" cy="12069877"/>
                    </a:xfrm>
                    <a:prstGeom prst="rect">
                      <a:avLst/>
                    </a:prstGeom>
                  </pic:spPr>
                </pic:pic>
              </a:graphicData>
            </a:graphic>
            <wp14:sizeRelH relativeFrom="page">
              <wp14:pctWidth>0</wp14:pctWidth>
            </wp14:sizeRelH>
            <wp14:sizeRelV relativeFrom="page">
              <wp14:pctHeight>0</wp14:pctHeight>
            </wp14:sizeRelV>
          </wp:anchor>
        </w:drawing>
      </w:r>
    </w:p>
    <w:sectPr w:rsidR="007F0921" w:rsidRPr="003D7564" w:rsidSect="00385227">
      <w:headerReference w:type="default" r:id="rId36"/>
      <w:footerReference w:type="default" r:id="rId3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221AA" w14:textId="77777777" w:rsidR="00680C61" w:rsidRDefault="00680C61" w:rsidP="00385227">
      <w:pPr>
        <w:spacing w:after="0" w:line="240" w:lineRule="auto"/>
      </w:pPr>
      <w:r>
        <w:separator/>
      </w:r>
    </w:p>
  </w:endnote>
  <w:endnote w:type="continuationSeparator" w:id="0">
    <w:p w14:paraId="431A4252" w14:textId="77777777" w:rsidR="00680C61" w:rsidRDefault="00680C61" w:rsidP="00385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27154"/>
      <w:docPartObj>
        <w:docPartGallery w:val="Page Numbers (Bottom of Page)"/>
        <w:docPartUnique/>
      </w:docPartObj>
    </w:sdtPr>
    <w:sdtContent>
      <w:p w14:paraId="7F726EBC" w14:textId="77777777" w:rsidR="00B3735D" w:rsidRDefault="00B3735D">
        <w:pPr>
          <w:pStyle w:val="Voettekst"/>
          <w:jc w:val="right"/>
        </w:pPr>
        <w:r>
          <w:fldChar w:fldCharType="begin"/>
        </w:r>
        <w:r>
          <w:instrText>PAGE   \* MERGEFORMAT</w:instrText>
        </w:r>
        <w:r>
          <w:fldChar w:fldCharType="separate"/>
        </w:r>
        <w:r>
          <w:t>2</w:t>
        </w:r>
        <w:r>
          <w:fldChar w:fldCharType="end"/>
        </w:r>
      </w:p>
    </w:sdtContent>
  </w:sdt>
  <w:p w14:paraId="640F2B90" w14:textId="77777777" w:rsidR="00B3735D" w:rsidRDefault="00B373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75383" w14:textId="77777777" w:rsidR="00680C61" w:rsidRDefault="00680C61" w:rsidP="00385227">
      <w:pPr>
        <w:spacing w:after="0" w:line="240" w:lineRule="auto"/>
      </w:pPr>
      <w:r>
        <w:separator/>
      </w:r>
    </w:p>
  </w:footnote>
  <w:footnote w:type="continuationSeparator" w:id="0">
    <w:p w14:paraId="13F37441" w14:textId="77777777" w:rsidR="00680C61" w:rsidRDefault="00680C61" w:rsidP="00385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E00EE" w14:textId="77777777" w:rsidR="00B3735D" w:rsidRPr="00385227" w:rsidRDefault="00B3735D" w:rsidP="00385227">
    <w:pPr>
      <w:pStyle w:val="Geenafstand"/>
      <w:jc w:val="center"/>
      <w:rPr>
        <w:rFonts w:ascii="Arial" w:hAnsi="Arial" w:cs="Arial"/>
        <w:b/>
      </w:rPr>
    </w:pPr>
    <w:r>
      <w:rPr>
        <w:rFonts w:ascii="Arial" w:hAnsi="Arial" w:cs="Arial"/>
        <w:b/>
      </w:rPr>
      <w:t>Schoolgids 2025 - 2026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1636"/>
    <w:multiLevelType w:val="hybridMultilevel"/>
    <w:tmpl w:val="2EF27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D317E"/>
    <w:multiLevelType w:val="multilevel"/>
    <w:tmpl w:val="B52CF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A110B"/>
    <w:multiLevelType w:val="hybridMultilevel"/>
    <w:tmpl w:val="92006BE8"/>
    <w:lvl w:ilvl="0" w:tplc="04130001">
      <w:start w:val="1"/>
      <w:numFmt w:val="bullet"/>
      <w:lvlText w:val=""/>
      <w:lvlJc w:val="left"/>
      <w:pPr>
        <w:ind w:left="720" w:hanging="360"/>
      </w:pPr>
      <w:rPr>
        <w:rFonts w:ascii="Symbol" w:hAnsi="Symbol" w:hint="default"/>
      </w:rPr>
    </w:lvl>
    <w:lvl w:ilvl="1" w:tplc="2E4803BC">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5F4E24"/>
    <w:multiLevelType w:val="hybridMultilevel"/>
    <w:tmpl w:val="CEAE9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27"/>
    <w:rsid w:val="00034AC8"/>
    <w:rsid w:val="00143F93"/>
    <w:rsid w:val="002769C3"/>
    <w:rsid w:val="00385227"/>
    <w:rsid w:val="003919D9"/>
    <w:rsid w:val="003D7564"/>
    <w:rsid w:val="00467317"/>
    <w:rsid w:val="00554E0B"/>
    <w:rsid w:val="00560451"/>
    <w:rsid w:val="00680C61"/>
    <w:rsid w:val="006961C5"/>
    <w:rsid w:val="006A3182"/>
    <w:rsid w:val="006D2E9E"/>
    <w:rsid w:val="00740994"/>
    <w:rsid w:val="007920D2"/>
    <w:rsid w:val="007F0921"/>
    <w:rsid w:val="00845432"/>
    <w:rsid w:val="008A22BE"/>
    <w:rsid w:val="008E1B47"/>
    <w:rsid w:val="00932EA5"/>
    <w:rsid w:val="00965A6B"/>
    <w:rsid w:val="009A6C3F"/>
    <w:rsid w:val="009B00C6"/>
    <w:rsid w:val="009C2971"/>
    <w:rsid w:val="00A410ED"/>
    <w:rsid w:val="00B3735D"/>
    <w:rsid w:val="00BA5AD9"/>
    <w:rsid w:val="00D06F47"/>
    <w:rsid w:val="00EB2EA7"/>
    <w:rsid w:val="00EE58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C4ED"/>
  <w15:chartTrackingRefBased/>
  <w15:docId w15:val="{D06C90A4-0C26-4447-8588-07C08344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410ED"/>
    <w:rPr>
      <w:rFonts w:ascii="Arial" w:hAnsi="Arial"/>
    </w:rPr>
  </w:style>
  <w:style w:type="paragraph" w:styleId="Kop1">
    <w:name w:val="heading 1"/>
    <w:basedOn w:val="Standaard"/>
    <w:next w:val="Standaard"/>
    <w:link w:val="Kop1Char"/>
    <w:uiPriority w:val="9"/>
    <w:qFormat/>
    <w:rsid w:val="00385227"/>
    <w:pPr>
      <w:keepNext/>
      <w:keepLines/>
      <w:spacing w:before="240" w:after="0"/>
      <w:outlineLvl w:val="0"/>
    </w:pPr>
    <w:rPr>
      <w:rFonts w:eastAsiaTheme="majorEastAsia" w:cstheme="majorBidi"/>
      <w:b/>
      <w:color w:val="92D050"/>
      <w:sz w:val="48"/>
      <w:szCs w:val="32"/>
    </w:rPr>
  </w:style>
  <w:style w:type="paragraph" w:styleId="Kop2">
    <w:name w:val="heading 2"/>
    <w:basedOn w:val="Standaard"/>
    <w:next w:val="Standaard"/>
    <w:link w:val="Kop2Char"/>
    <w:uiPriority w:val="9"/>
    <w:unhideWhenUsed/>
    <w:qFormat/>
    <w:rsid w:val="00A410ED"/>
    <w:pPr>
      <w:keepNext/>
      <w:keepLines/>
      <w:spacing w:before="40" w:after="0"/>
      <w:outlineLvl w:val="1"/>
    </w:pPr>
    <w:rPr>
      <w:rFonts w:eastAsiaTheme="majorEastAsia" w:cstheme="majorBidi"/>
      <w:b/>
      <w:color w:val="9CC2E5" w:themeColor="accent5" w:themeTint="99"/>
      <w:sz w:val="24"/>
      <w:szCs w:val="26"/>
    </w:rPr>
  </w:style>
  <w:style w:type="paragraph" w:styleId="Kop3">
    <w:name w:val="heading 3"/>
    <w:basedOn w:val="Standaard"/>
    <w:next w:val="Standaard"/>
    <w:link w:val="Kop3Char"/>
    <w:uiPriority w:val="9"/>
    <w:unhideWhenUsed/>
    <w:qFormat/>
    <w:rsid w:val="009A6C3F"/>
    <w:pPr>
      <w:keepNext/>
      <w:keepLines/>
      <w:spacing w:before="40" w:after="0"/>
      <w:outlineLvl w:val="2"/>
    </w:pPr>
    <w:rPr>
      <w:rFonts w:eastAsiaTheme="majorEastAsia" w:cstheme="majorBidi"/>
      <w:b/>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522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85227"/>
    <w:rPr>
      <w:rFonts w:eastAsiaTheme="minorEastAsia"/>
      <w:lang w:eastAsia="nl-NL"/>
    </w:rPr>
  </w:style>
  <w:style w:type="paragraph" w:styleId="Koptekst">
    <w:name w:val="header"/>
    <w:basedOn w:val="Standaard"/>
    <w:link w:val="KoptekstChar"/>
    <w:uiPriority w:val="99"/>
    <w:unhideWhenUsed/>
    <w:rsid w:val="003852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5227"/>
  </w:style>
  <w:style w:type="paragraph" w:styleId="Voettekst">
    <w:name w:val="footer"/>
    <w:basedOn w:val="Standaard"/>
    <w:link w:val="VoettekstChar"/>
    <w:uiPriority w:val="99"/>
    <w:unhideWhenUsed/>
    <w:rsid w:val="003852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5227"/>
  </w:style>
  <w:style w:type="character" w:customStyle="1" w:styleId="Kop1Char">
    <w:name w:val="Kop 1 Char"/>
    <w:basedOn w:val="Standaardalinea-lettertype"/>
    <w:link w:val="Kop1"/>
    <w:uiPriority w:val="9"/>
    <w:rsid w:val="00385227"/>
    <w:rPr>
      <w:rFonts w:ascii="Arial" w:eastAsiaTheme="majorEastAsia" w:hAnsi="Arial" w:cstheme="majorBidi"/>
      <w:b/>
      <w:color w:val="92D050"/>
      <w:sz w:val="48"/>
      <w:szCs w:val="32"/>
    </w:rPr>
  </w:style>
  <w:style w:type="paragraph" w:styleId="Kopvaninhoudsopgave">
    <w:name w:val="TOC Heading"/>
    <w:basedOn w:val="Kop1"/>
    <w:next w:val="Standaard"/>
    <w:uiPriority w:val="39"/>
    <w:unhideWhenUsed/>
    <w:qFormat/>
    <w:rsid w:val="00A410ED"/>
    <w:pPr>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A410ED"/>
    <w:pPr>
      <w:spacing w:after="100"/>
    </w:pPr>
  </w:style>
  <w:style w:type="character" w:styleId="Hyperlink">
    <w:name w:val="Hyperlink"/>
    <w:basedOn w:val="Standaardalinea-lettertype"/>
    <w:uiPriority w:val="99"/>
    <w:unhideWhenUsed/>
    <w:rsid w:val="00A410ED"/>
    <w:rPr>
      <w:color w:val="0563C1" w:themeColor="hyperlink"/>
      <w:u w:val="single"/>
    </w:rPr>
  </w:style>
  <w:style w:type="character" w:customStyle="1" w:styleId="Kop2Char">
    <w:name w:val="Kop 2 Char"/>
    <w:basedOn w:val="Standaardalinea-lettertype"/>
    <w:link w:val="Kop2"/>
    <w:uiPriority w:val="9"/>
    <w:rsid w:val="00A410ED"/>
    <w:rPr>
      <w:rFonts w:ascii="Arial" w:eastAsiaTheme="majorEastAsia" w:hAnsi="Arial" w:cstheme="majorBidi"/>
      <w:b/>
      <w:color w:val="9CC2E5" w:themeColor="accent5" w:themeTint="99"/>
      <w:sz w:val="24"/>
      <w:szCs w:val="26"/>
    </w:rPr>
  </w:style>
  <w:style w:type="paragraph" w:styleId="Inhopg2">
    <w:name w:val="toc 2"/>
    <w:basedOn w:val="Standaard"/>
    <w:next w:val="Standaard"/>
    <w:autoRedefine/>
    <w:uiPriority w:val="39"/>
    <w:unhideWhenUsed/>
    <w:rsid w:val="009B00C6"/>
    <w:pPr>
      <w:spacing w:after="100"/>
      <w:ind w:left="220"/>
    </w:pPr>
  </w:style>
  <w:style w:type="table" w:styleId="Lichtelijst-accent3">
    <w:name w:val="Light List Accent 3"/>
    <w:basedOn w:val="Standaardtabel"/>
    <w:uiPriority w:val="61"/>
    <w:rsid w:val="009B00C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elraster1">
    <w:name w:val="Tabelraster1"/>
    <w:basedOn w:val="Standaardtabel"/>
    <w:next w:val="Tabelraster"/>
    <w:uiPriority w:val="39"/>
    <w:rsid w:val="0055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55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9A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A6C3F"/>
    <w:rPr>
      <w:rFonts w:ascii="Arial" w:eastAsiaTheme="majorEastAsia" w:hAnsi="Arial" w:cstheme="majorBidi"/>
      <w:b/>
      <w:color w:val="1F3763" w:themeColor="accent1" w:themeShade="7F"/>
      <w:szCs w:val="24"/>
    </w:rPr>
  </w:style>
  <w:style w:type="character" w:styleId="Onopgelostemelding">
    <w:name w:val="Unresolved Mention"/>
    <w:basedOn w:val="Standaardalinea-lettertype"/>
    <w:uiPriority w:val="99"/>
    <w:semiHidden/>
    <w:unhideWhenUsed/>
    <w:rsid w:val="00467317"/>
    <w:rPr>
      <w:color w:val="605E5C"/>
      <w:shd w:val="clear" w:color="auto" w:fill="E1DFDD"/>
    </w:rPr>
  </w:style>
  <w:style w:type="table" w:customStyle="1" w:styleId="Rastertabel4-Accent61">
    <w:name w:val="Rastertabel 4 - Accent 61"/>
    <w:basedOn w:val="Standaardtabel"/>
    <w:next w:val="Rastertabel4-Accent6"/>
    <w:uiPriority w:val="49"/>
    <w:rsid w:val="006A318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Rastertabel4-Accent6">
    <w:name w:val="Grid Table 4 Accent 6"/>
    <w:basedOn w:val="Standaardtabel"/>
    <w:uiPriority w:val="49"/>
    <w:rsid w:val="006A318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Verwijzingopmerking">
    <w:name w:val="annotation reference"/>
    <w:basedOn w:val="Standaardalinea-lettertype"/>
    <w:uiPriority w:val="99"/>
    <w:semiHidden/>
    <w:unhideWhenUsed/>
    <w:rsid w:val="007F0921"/>
    <w:rPr>
      <w:sz w:val="16"/>
      <w:szCs w:val="16"/>
    </w:rPr>
  </w:style>
  <w:style w:type="paragraph" w:styleId="Ballontekst">
    <w:name w:val="Balloon Text"/>
    <w:basedOn w:val="Standaard"/>
    <w:link w:val="BallontekstChar"/>
    <w:uiPriority w:val="99"/>
    <w:semiHidden/>
    <w:unhideWhenUsed/>
    <w:rsid w:val="003D756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7564"/>
    <w:rPr>
      <w:rFonts w:ascii="Segoe UI" w:hAnsi="Segoe UI" w:cs="Segoe UI"/>
      <w:sz w:val="18"/>
      <w:szCs w:val="18"/>
    </w:rPr>
  </w:style>
  <w:style w:type="paragraph" w:styleId="Inhopg3">
    <w:name w:val="toc 3"/>
    <w:basedOn w:val="Standaard"/>
    <w:next w:val="Standaard"/>
    <w:autoRedefine/>
    <w:uiPriority w:val="39"/>
    <w:unhideWhenUsed/>
    <w:rsid w:val="00965A6B"/>
    <w:pPr>
      <w:spacing w:after="100"/>
      <w:ind w:left="440"/>
    </w:pPr>
  </w:style>
  <w:style w:type="paragraph" w:styleId="Lijstalinea">
    <w:name w:val="List Paragraph"/>
    <w:basedOn w:val="Standaard"/>
    <w:uiPriority w:val="34"/>
    <w:qFormat/>
    <w:rsid w:val="003919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ssendonderwijs.nl" TargetMode="External"/><Relationship Id="rId18" Type="http://schemas.openxmlformats.org/officeDocument/2006/relationships/hyperlink" Target="mailto:g.torresmendoza@iederslandcollege.nl" TargetMode="External"/><Relationship Id="rId26" Type="http://schemas.openxmlformats.org/officeDocument/2006/relationships/hyperlink" Target="https://www.amsterdam.nl/werk-inkomen/hulp-bij-laag-inkomen/regelingen-kinderen-18-jaar/" TargetMode="External"/><Relationship Id="rId39" Type="http://schemas.openxmlformats.org/officeDocument/2006/relationships/theme" Target="theme/theme1.xml"/><Relationship Id="rId21" Type="http://schemas.openxmlformats.org/officeDocument/2006/relationships/hyperlink" Target="mailto:b.houten@amsterdam.nl" TargetMode="External"/><Relationship Id="rId34" Type="http://schemas.openxmlformats.org/officeDocument/2006/relationships/hyperlink" Target="mailto:info@onderwijsgeschillen.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el.moussaoui@iederslandcollege.nl" TargetMode="External"/><Relationship Id="rId25" Type="http://schemas.openxmlformats.org/officeDocument/2006/relationships/hyperlink" Target="https://www.buurtteamamsterdam.nl/" TargetMode="External"/><Relationship Id="rId33" Type="http://schemas.openxmlformats.org/officeDocument/2006/relationships/hyperlink" Target="mailto:info@oudersteunpunt020.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steusel@iederslandcollege.nl" TargetMode="External"/><Relationship Id="rId20" Type="http://schemas.openxmlformats.org/officeDocument/2006/relationships/hyperlink" Target="mailto:a.richards@iederslandcollege.nl" TargetMode="External"/><Relationship Id="rId29" Type="http://schemas.openxmlformats.org/officeDocument/2006/relationships/hyperlink" Target="https://www.amsterdam.nl/sociaaldomein/voor-intermediairs-werk-participatie-en/pak-je-kans/filmpje-pak-kans-7-ta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hyperlink" Target="https://www.amsterdam.nl/werk-inkomen/hulp-bij-laag-inkomen/?PagClsIdt=16335485"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z.bouha@altra.n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bzuidema@ggd.amsterdam.nl" TargetMode="External"/><Relationship Id="rId27" Type="http://schemas.openxmlformats.org/officeDocument/2006/relationships/hyperlink" Target="https://www.amsterdam.nl/stadspas/sport-en-cultuur-voor-kinderen/" TargetMode="External"/><Relationship Id="rId30" Type="http://schemas.openxmlformats.org/officeDocument/2006/relationships/hyperlink" Target="http://www.duo.nl" TargetMode="External"/><Relationship Id="rId35" Type="http://schemas.openxmlformats.org/officeDocument/2006/relationships/image" Target="media/image12.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37CA0-F5FE-414A-99B3-DB24BB58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52</Pages>
  <Words>16988</Words>
  <Characters>93436</Characters>
  <Application>Microsoft Office Word</Application>
  <DocSecurity>0</DocSecurity>
  <Lines>778</Lines>
  <Paragraphs>220</Paragraphs>
  <ScaleCrop>false</ScaleCrop>
  <HeadingPairs>
    <vt:vector size="2" baseType="variant">
      <vt:variant>
        <vt:lpstr>Titel</vt:lpstr>
      </vt:variant>
      <vt:variant>
        <vt:i4>1</vt:i4>
      </vt:variant>
    </vt:vector>
  </HeadingPairs>
  <TitlesOfParts>
    <vt:vector size="1" baseType="lpstr">
      <vt:lpstr/>
    </vt:vector>
  </TitlesOfParts>
  <Company>Stichting ZAAM</Company>
  <LinksUpToDate>false</LinksUpToDate>
  <CharactersWithSpaces>110204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Dounia El Moussaoui</dc:creator>
  <cp:keywords/>
  <dc:description/>
  <cp:lastModifiedBy>Dounia El Moussaoui</cp:lastModifiedBy>
  <cp:revision>6</cp:revision>
  <cp:lastPrinted>2025-09-12T08:15:00Z</cp:lastPrinted>
  <dcterms:created xsi:type="dcterms:W3CDTF">2025-09-09T09:50:00Z</dcterms:created>
  <dcterms:modified xsi:type="dcterms:W3CDTF">2025-09-15T13:18:00Z</dcterms:modified>
</cp:coreProperties>
</file>